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54" w:rsidRPr="00CA1C54" w:rsidRDefault="00CA1C54" w:rsidP="00CA1C54">
      <w:pPr>
        <w:rPr>
          <w:rFonts w:ascii="Times New Roman" w:hAnsi="Times New Roman" w:cs="Times New Roman"/>
          <w:b/>
          <w:sz w:val="28"/>
          <w:szCs w:val="28"/>
        </w:rPr>
      </w:pPr>
      <w:r w:rsidRPr="00CA1C54">
        <w:rPr>
          <w:rFonts w:ascii="Times New Roman" w:hAnsi="Times New Roman" w:cs="Times New Roman"/>
          <w:b/>
          <w:sz w:val="28"/>
          <w:szCs w:val="28"/>
        </w:rPr>
        <w:t xml:space="preserve">Памятка для детей </w:t>
      </w:r>
      <w:proofErr w:type="gramStart"/>
      <w:r w:rsidRPr="00CA1C54">
        <w:rPr>
          <w:rFonts w:ascii="Times New Roman" w:hAnsi="Times New Roman" w:cs="Times New Roman"/>
          <w:b/>
          <w:sz w:val="28"/>
          <w:szCs w:val="28"/>
        </w:rPr>
        <w:t>уходящих</w:t>
      </w:r>
      <w:proofErr w:type="gramEnd"/>
      <w:r w:rsidRPr="00CA1C54">
        <w:rPr>
          <w:rFonts w:ascii="Times New Roman" w:hAnsi="Times New Roman" w:cs="Times New Roman"/>
          <w:b/>
          <w:sz w:val="28"/>
          <w:szCs w:val="28"/>
        </w:rPr>
        <w:t xml:space="preserve"> на каникулы.</w:t>
      </w:r>
    </w:p>
    <w:p w:rsidR="00CA1C54" w:rsidRPr="00CA1C54" w:rsidRDefault="00CA1C54" w:rsidP="00CA1C5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A1C54">
        <w:rPr>
          <w:rFonts w:ascii="Times New Roman" w:hAnsi="Times New Roman" w:cs="Times New Roman"/>
          <w:b/>
          <w:sz w:val="36"/>
          <w:szCs w:val="36"/>
          <w:u w:val="single"/>
        </w:rPr>
        <w:t>Что делать при подозрениях на COVID-19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АЛГОРИТМ действий в случае подозрения на  COVID-19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 xml:space="preserve">если у вас:  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затрудненное дыхание (частота дыхания более 22 вдохов в минуту),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ощущение тяжести в грудной клетке,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температура тела выше 38,5* в течение трех дней,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боль в мышцах,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потеря обоняния и вкуса,</w:t>
      </w:r>
      <w:bookmarkStart w:id="0" w:name="_GoBack"/>
      <w:bookmarkEnd w:id="0"/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- резкое ухудшение состояния,</w:t>
      </w:r>
    </w:p>
    <w:p w:rsidR="00CA1C54" w:rsidRPr="00CA1C54" w:rsidRDefault="00CA1C54" w:rsidP="00CA1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 xml:space="preserve">если у Вас, в том числе, сопутствующие хронические заболевания или возраст старше 65 лет, то 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Оставайтесь дома и  вызовите СКОРУЮ ПОМОЩЬ 103.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 xml:space="preserve">Врач оценит ваше состояние и примет решение о необходимости госпитализации. 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При отсутствии показаний к госпитализации информация о Вас передается в территориальную поликлинику для посещения  врачом на дому.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Врач поликлиники в случае подозрения на COVID-19 назначит проведение исследования на инфекцию методом ПЦР и компьютерную томографию легких.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Если у Вас не затруднения дыхания, одышки и температура ниже 38,5* в течение трёх дней, но  вы чувствуете ухудшение самочувствия (слабость, головная боль, незначительное повышение температуры тела, заложенность носа, боль в горле), ОСТАВАЙТЕСЬ ДОМА И ОБРАТИТЕСЬ В ПОЛИКЛИНИКУ ПО МЕСТУ ЖИТЕЛЬСТВА для ВЫЗОВА ВРАЧА НА ДОМ. Врач обязательно придёт, осмотрит Вас и назначит лечение.</w:t>
      </w:r>
    </w:p>
    <w:p w:rsidR="00CA1C54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При принятии решения лечить Вас на дому, Вы всегда сможете быть на связи с поликлиникой, и врач продолжит Вас наблюдать до выздоровления.</w:t>
      </w:r>
    </w:p>
    <w:p w:rsidR="00A67C6D" w:rsidRPr="00CA1C54" w:rsidRDefault="00CA1C54" w:rsidP="00CA1C54">
      <w:pPr>
        <w:rPr>
          <w:rFonts w:ascii="Times New Roman" w:hAnsi="Times New Roman" w:cs="Times New Roman"/>
          <w:sz w:val="28"/>
          <w:szCs w:val="28"/>
        </w:rPr>
      </w:pPr>
      <w:r w:rsidRPr="00CA1C54">
        <w:rPr>
          <w:rFonts w:ascii="Times New Roman" w:hAnsi="Times New Roman" w:cs="Times New Roman"/>
          <w:sz w:val="28"/>
          <w:szCs w:val="28"/>
        </w:rPr>
        <w:t>Горячая линия 112 или (343) 312 08 81</w:t>
      </w:r>
    </w:p>
    <w:sectPr w:rsidR="00A67C6D" w:rsidRPr="00CA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4"/>
    <w:rsid w:val="00A67C6D"/>
    <w:rsid w:val="00CA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2020-10-22T10:26:00Z</cp:lastPrinted>
  <dcterms:created xsi:type="dcterms:W3CDTF">2020-10-22T10:25:00Z</dcterms:created>
  <dcterms:modified xsi:type="dcterms:W3CDTF">2020-10-22T10:26:00Z</dcterms:modified>
</cp:coreProperties>
</file>