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Муниципальное казенное образовательное учреждение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eastAsia="ru-RU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«Яровская среднеобразовательная школа»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  <w:lang w:eastAsia="ru-RU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 xml:space="preserve">Сценарий развлечения к Дню Матери</w:t>
      </w: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  <w:lang w:eastAsia="ru-RU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 xml:space="preserve">«Все начинается с мамы» </w:t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 w:val="0"/>
          <w:bCs w:val="0"/>
          <w:sz w:val="36"/>
          <w:szCs w:val="36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sz w:val="36"/>
          <w:szCs w:val="36"/>
          <w:lang w:eastAsia="ru-RU"/>
        </w:rPr>
        <w:t xml:space="preserve">в средней группе</w:t>
      </w:r>
      <w:r>
        <w:rPr>
          <w:rFonts w:ascii="Times New Roman" w:hAnsi="Times New Roman" w:eastAsia="Times New Roman" w:cs="Times New Roman"/>
          <w:b w:val="0"/>
          <w:bCs w:val="0"/>
          <w:sz w:val="36"/>
          <w:szCs w:val="36"/>
          <w:lang w:eastAsia="ru-RU"/>
        </w:rPr>
      </w:r>
      <w:r/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</w:p>
    <w:p>
      <w:pPr>
        <w:jc w:val="right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t xml:space="preserve">Воспитатель:Зайцева Е.Г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</w:p>
    <w:p>
      <w:pPr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  <w:t xml:space="preserve">С.Яр, 2023г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Описание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сценарий непринужденного игрового развлечения, приуроченного ко Дню Матери в средней группе детского сада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поможет раскрепостить детей, сплотить детско-родительский коллектив.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Цель.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Способствовать созданию положительных эмоциональных переживаний детей и родителей от совместного празднования мероприятия.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Задачи.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Расширение представления детей об общественном празднике «День Матери».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Воспитывать уважительное отношение к маме, желание порадовать ее.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Продолжать развивать и поддерживать интерес детей к театрализованной деятельности.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Танец флешмоб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муз.сопровождение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барбарики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«Мама»)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Кто пришел ко мне с утра?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Мамочка.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оспитатель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сказал вставать пора?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Мамочка.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Кашу вкусную сварил?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Мамочка.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Какао сладкое налил?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Мамочка.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косички кто заплел?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Мамочка.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оспитатель:</w:t>
      </w:r>
      <w:r>
        <w:rPr>
          <w:rFonts w:ascii="Times New Roman" w:hAnsi="Times New Roman" w:cs="Times New Roman"/>
          <w:sz w:val="28"/>
          <w:szCs w:val="28"/>
        </w:rPr>
        <w:t xml:space="preserve"> Чистый дом весь наш подмел?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Мамочка.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Кто цветы в саду нарвал?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Мамочка.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Кто меня зацеловал?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Мамочка.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Кто так любит громкий смех?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Мамочка.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Кто на свете лучше всех?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Мамочка.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2 -В</w:t>
      </w:r>
      <w:r>
        <w:rPr>
          <w:rFonts w:ascii="Times New Roman" w:hAnsi="Times New Roman" w:cs="Times New Roman"/>
          <w:sz w:val="28"/>
          <w:szCs w:val="28"/>
        </w:rPr>
        <w:t xml:space="preserve">оспитатель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ж, все готово к празднику!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чего ж мы ждем?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сейчас для мамочки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Стихи свои прочтем.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Арсений В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вас пригласили,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громко и дружно сказать: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«Любимые мамы, мы вас поздравляем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счастья хотим пожелать!»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Настя Н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Нынче праздник, нынче праздник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бабушек и мам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самый добрый праздник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Осенью приходит к нам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Саша С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свете добрых слов немало.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всех добрее и </w:t>
      </w:r>
      <w:r>
        <w:rPr>
          <w:rFonts w:ascii="Times New Roman" w:hAnsi="Times New Roman" w:cs="Times New Roman"/>
          <w:sz w:val="28"/>
          <w:szCs w:val="28"/>
        </w:rPr>
        <w:t xml:space="preserve">нежней</w:t>
      </w:r>
      <w:r>
        <w:rPr>
          <w:rFonts w:ascii="Times New Roman" w:hAnsi="Times New Roman" w:cs="Times New Roman"/>
          <w:sz w:val="28"/>
          <w:szCs w:val="28"/>
        </w:rPr>
        <w:t xml:space="preserve"> одно: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двух слогов простое слово «мама».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нету слов роднее, чем оно!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Ульяна Ф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сна ночей прошло немало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Забот, тревог, не перечесть.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Большой поклон вам всем родные мамы,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вы на свете есть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Ваня В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Мама, нет тебя дороже,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все на свете может,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 сегодня поздравляем,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Мамам счастья мы желаем.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Style w:val="62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8" w:equalWidth="1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  <w:r>
        <w:rPr>
          <w:rStyle w:val="62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jc w:val="center"/>
        <w:rPr>
          <w:rStyle w:val="62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62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Песня про маму</w:t>
      </w:r>
      <w:r>
        <w:rPr>
          <w:rStyle w:val="62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 «Мамин голос»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поворачиваются спиной к мамам. Каждая мама по очереди зовет своего ребенка, дети должны узнать голос своей мамы и подойти к ней</w:t>
      </w:r>
      <w:r>
        <w:rPr>
          <w:rFonts w:ascii="Times New Roman" w:hAnsi="Times New Roman" w:cs="Times New Roman"/>
          <w:sz w:val="28"/>
          <w:szCs w:val="28"/>
        </w:rPr>
        <w:t xml:space="preserve">, и подарить поцелуй с пожеланием.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 наш зал пришли «подружки»,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Хотят нам спеть частушки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Выходят мальчики в косынках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Все вместе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частушки пропоём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Весёлые прикольные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мамочки все были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день довольные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Максим С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дома отдыхала: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Убиралась, подметала,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варила, и стирала…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«Отдыхать» уже устала!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Илья Ч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Лежит папа на диване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убирается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он помогает маме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Просто не мешается.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Давид Р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маму на работу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злой будильник не будил,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ему сегодня ночью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 детальки открутил.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Миша М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 мама удивилась,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сварили ей обед.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то</w:t>
      </w:r>
      <w:r>
        <w:rPr>
          <w:rFonts w:ascii="Times New Roman" w:hAnsi="Times New Roman" w:cs="Times New Roman"/>
          <w:sz w:val="28"/>
          <w:szCs w:val="28"/>
        </w:rPr>
        <w:t xml:space="preserve"> даже кошка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отказалась от котлет.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Саша С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 мама улыбалась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была довольную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паспорте ей нарисую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рожицу прикольную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Все вместе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частушки вам пропели,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похлопайте-ка нам!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частушки не простые,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про любимых наших мам!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8" w:equalWidth="1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частушек надо поиграть,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косточки свои размять.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своих детей поддержите,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и сами играть выходите!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Style w:val="62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кто из вас мечтал когда-нибудь слышать, о чем сейчас думает ваша мама? Сегодня мы с вами не только услышим, о чем думают наши мамы, а даже услышим, о чем поет у них душа! А поможет нам в этом волшебная шляпа.</w:t>
      </w:r>
      <w:r>
        <w:rPr>
          <w:rStyle w:val="621"/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 «Волшебная шляпа»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Style w:val="62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(Мамы поочередно надевают на голову шляпу, в это время звучат отрывки из известных эстрадных и русских народных песен.)</w:t>
      </w:r>
      <w:r>
        <w:rPr>
          <w:rStyle w:val="621"/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Танец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инсцинировка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«В гости к бабушке»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у наших бабушек тоже сегодня праздник! Давайте мы не будем забывать и о них. Ведь ваши бабушки – это тоже мамы! Мамы ваших мам и пап!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поздравим ваших дорогих бабушек, мам ваших мам!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София Г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Дорогая бабушка,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Нежно обнимаю,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Быть с тобою рядышком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день мечтаю!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София Н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Родная бабушка моя!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сердцем я тебя люблю!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радость сказки и заботу –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всё тебя благодарю!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Миша М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меня есть бабушка любимая,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Добрая, хорошая, красивая!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с ней уютно, словно в гнёздышке,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светло, как будто бы от солнышка!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праздничный день нам трудиться не лень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Мамочек и бабушек поздравим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Песню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им подарим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62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с залом «Каша»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Сорока – белобока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Задумала кашу варить,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 деток накормить.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рынок пошла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вот что взяла….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Парное молоко – да!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Куриное яйцо – да!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Крупа манная – да!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Капуста кочанная – нет!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Соленый огурец – нет!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Мясной холодец – нет!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Сахар да соль – да!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Белая фасоль – нет!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Масло топленое – да!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Рыбка соленая – нет!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Лавровый лист – нет!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Китайский рис – да!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Перец болгарский – нет!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Соус татарский – нет!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Клубничное варенье – да!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Бисквитное печенье - нет!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Игра «Борщ» «Компот»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(две команды, бабушки с внуками)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наш праздник подходит к концу. Сейчас я предоставляю слово нашим детям.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Дарина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наш праздник завершаем,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Милым мамам пожелаем,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мамы не старели,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Молодели, хорошели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Саша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желаем нашим мамам,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Никогда не унывать,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каждым годом быть всё краше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поменьше нас ругать.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Арсений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невзгоды и печали,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Обойдут вас стороной,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каждый день недели,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 для вас как, выходной.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Илья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Ч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подарок маме покупать не станем-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Приготовим сами, своими руками.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вышить ей платок, можно вырастить цветок.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дом нарисовать, речку голубую.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еще расцеловать МАМУ ДОРОГУЮ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Танец «Мамочка любимая»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дарят открытки своим мамам и бабушкам)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>
    <w:name w:val="Strong"/>
    <w:basedOn w:val="618"/>
    <w:uiPriority w:val="22"/>
    <w:qFormat/>
    <w:rPr>
      <w:b/>
      <w:bCs/>
    </w:rPr>
  </w:style>
  <w:style w:type="paragraph" w:styleId="622">
    <w:name w:val="Normal (Web)"/>
    <w:basedOn w:val="61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З</cp:lastModifiedBy>
  <cp:revision>10</cp:revision>
  <dcterms:created xsi:type="dcterms:W3CDTF">2023-10-11T09:04:00Z</dcterms:created>
  <dcterms:modified xsi:type="dcterms:W3CDTF">2024-08-17T13:47:58Z</dcterms:modified>
</cp:coreProperties>
</file>