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6E" w:rsidRDefault="00BA456E" w:rsidP="00BF02C7">
      <w:pPr>
        <w:spacing w:after="0"/>
        <w:ind w:left="57" w:right="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096000" cy="8896350"/>
            <wp:effectExtent l="19050" t="0" r="0" b="0"/>
            <wp:docPr id="1" name="Рисунок 1" descr="H:\а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2C7" w:rsidRDefault="00BF02C7" w:rsidP="00BA456E">
      <w:pPr>
        <w:spacing w:after="0"/>
        <w:ind w:right="5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A456E" w:rsidRPr="00BA456E" w:rsidRDefault="00BA456E" w:rsidP="00BA456E">
      <w:pPr>
        <w:spacing w:after="0"/>
        <w:ind w:left="57" w:right="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6F88" w:rsidRDefault="00696F88" w:rsidP="00BF02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Дата: </w:t>
      </w:r>
      <w:r w:rsidRPr="00696F88">
        <w:rPr>
          <w:rFonts w:ascii="Times New Roman" w:hAnsi="Times New Roman"/>
          <w:bCs/>
          <w:sz w:val="28"/>
          <w:szCs w:val="28"/>
        </w:rPr>
        <w:t>27.11.2020г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b/>
          <w:sz w:val="28"/>
          <w:szCs w:val="28"/>
        </w:rPr>
        <w:t>Тема</w:t>
      </w:r>
      <w:r w:rsidRPr="00BF02C7">
        <w:rPr>
          <w:rFonts w:ascii="Times New Roman" w:hAnsi="Times New Roman"/>
          <w:sz w:val="28"/>
          <w:szCs w:val="28"/>
        </w:rPr>
        <w:t xml:space="preserve">:  </w:t>
      </w:r>
      <w:r w:rsidR="00FB763C" w:rsidRPr="00BF02C7">
        <w:rPr>
          <w:rFonts w:ascii="Times New Roman" w:hAnsi="Times New Roman"/>
          <w:sz w:val="28"/>
          <w:szCs w:val="28"/>
        </w:rPr>
        <w:t>«Путешествие к сказке»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Pr="00BF02C7">
        <w:rPr>
          <w:rFonts w:ascii="Times New Roman" w:hAnsi="Times New Roman"/>
          <w:sz w:val="28"/>
          <w:szCs w:val="28"/>
        </w:rPr>
        <w:t>: речевое развитие.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b/>
          <w:sz w:val="28"/>
          <w:szCs w:val="28"/>
        </w:rPr>
        <w:t>Виды деятельности</w:t>
      </w:r>
      <w:r w:rsidRPr="00BF02C7">
        <w:rPr>
          <w:rFonts w:ascii="Times New Roman" w:hAnsi="Times New Roman"/>
          <w:sz w:val="28"/>
          <w:szCs w:val="28"/>
        </w:rPr>
        <w:t>: познавательная, игровая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b/>
          <w:sz w:val="28"/>
          <w:szCs w:val="28"/>
        </w:rPr>
        <w:t>Форма НОД:</w:t>
      </w:r>
      <w:r w:rsidRPr="00BF02C7">
        <w:rPr>
          <w:rFonts w:ascii="Times New Roman" w:hAnsi="Times New Roman"/>
          <w:sz w:val="28"/>
          <w:szCs w:val="28"/>
        </w:rPr>
        <w:t xml:space="preserve"> обучение описательной речи с использованием мнемотехники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F02C7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Pr="00BF02C7">
        <w:rPr>
          <w:rFonts w:ascii="Times New Roman" w:hAnsi="Times New Roman"/>
          <w:b/>
          <w:sz w:val="28"/>
          <w:szCs w:val="28"/>
        </w:rPr>
        <w:t xml:space="preserve"> – методический комплект:</w:t>
      </w:r>
    </w:p>
    <w:p w:rsidR="00DD473C" w:rsidRPr="00BF02C7" w:rsidRDefault="00DD473C" w:rsidP="00BF02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образования./Министерство образования и науки Российской Федерации приказ от 17 октября 2013г. №1155</w:t>
      </w:r>
    </w:p>
    <w:p w:rsidR="00DD473C" w:rsidRPr="00BF02C7" w:rsidRDefault="00DD473C" w:rsidP="00BF02C7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sz w:val="28"/>
          <w:szCs w:val="28"/>
        </w:rPr>
        <w:t>Детство: Примерная образовательная программа дошкольного образования / Т.И. Бабаева, А.Г. Гогоберидзе, О.В. Солнцева и др. – СПб.: ООО «Издательство «Детство-Пресс», Издательство РГПУ им. А.И. Герцена, 2014. – 321 с.</w:t>
      </w:r>
    </w:p>
    <w:p w:rsidR="00DD473C" w:rsidRPr="00BF02C7" w:rsidRDefault="00DD473C" w:rsidP="00BF02C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02C7">
        <w:rPr>
          <w:rFonts w:ascii="Times New Roman" w:hAnsi="Times New Roman"/>
          <w:b/>
          <w:sz w:val="28"/>
          <w:szCs w:val="28"/>
        </w:rPr>
        <w:t>Цель:</w:t>
      </w:r>
      <w:r w:rsidRPr="00BF02C7">
        <w:rPr>
          <w:rFonts w:ascii="Times New Roman" w:hAnsi="Times New Roman"/>
          <w:sz w:val="28"/>
          <w:szCs w:val="28"/>
        </w:rPr>
        <w:t xml:space="preserve"> формирование умений использовать знаки – символы при составлении рассказа – описания.</w:t>
      </w:r>
    </w:p>
    <w:p w:rsidR="00840107" w:rsidRPr="00BF02C7" w:rsidRDefault="00DD473C" w:rsidP="00BF02C7">
      <w:pPr>
        <w:pBdr>
          <w:bottom w:val="single" w:sz="6" w:space="4" w:color="E9E9E9"/>
        </w:pBdr>
        <w:shd w:val="clear" w:color="auto" w:fill="FFFFFF"/>
        <w:spacing w:after="0" w:line="360" w:lineRule="auto"/>
        <w:ind w:left="-143" w:right="-143"/>
        <w:jc w:val="both"/>
        <w:outlineLvl w:val="0"/>
        <w:rPr>
          <w:rFonts w:ascii="Times New Roman" w:eastAsia="Times New Roman" w:hAnsi="Times New Roman"/>
          <w:b/>
          <w:color w:val="131313"/>
          <w:kern w:val="36"/>
          <w:sz w:val="28"/>
          <w:szCs w:val="28"/>
          <w:lang w:eastAsia="ru-RU"/>
        </w:rPr>
      </w:pPr>
      <w:r w:rsidRPr="00BF02C7">
        <w:rPr>
          <w:rFonts w:ascii="Times New Roman" w:eastAsia="Times New Roman" w:hAnsi="Times New Roman"/>
          <w:b/>
          <w:color w:val="131313"/>
          <w:kern w:val="36"/>
          <w:sz w:val="28"/>
          <w:szCs w:val="28"/>
          <w:lang w:eastAsia="ru-RU"/>
        </w:rPr>
        <w:t>Планируемый результат:</w:t>
      </w:r>
    </w:p>
    <w:p w:rsidR="00F73D2E" w:rsidRPr="00BF02C7" w:rsidRDefault="00840107" w:rsidP="00BF02C7">
      <w:pPr>
        <w:pBdr>
          <w:bottom w:val="single" w:sz="6" w:space="4" w:color="E9E9E9"/>
        </w:pBdr>
        <w:shd w:val="clear" w:color="auto" w:fill="FFFFFF"/>
        <w:spacing w:after="0" w:line="360" w:lineRule="auto"/>
        <w:ind w:left="-143" w:right="-143"/>
        <w:jc w:val="both"/>
        <w:outlineLvl w:val="0"/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</w:pPr>
      <w:r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>Проявляют эмоциональную отзывчивость, умение правильно проявлять свои чувства и эмоции.</w:t>
      </w:r>
    </w:p>
    <w:p w:rsidR="00DD473C" w:rsidRPr="00BF02C7" w:rsidRDefault="00F73D2E" w:rsidP="00BF02C7">
      <w:pPr>
        <w:pBdr>
          <w:bottom w:val="single" w:sz="6" w:space="4" w:color="E9E9E9"/>
        </w:pBdr>
        <w:shd w:val="clear" w:color="auto" w:fill="FFFFFF"/>
        <w:spacing w:after="0" w:line="360" w:lineRule="auto"/>
        <w:ind w:left="-143" w:right="-143"/>
        <w:jc w:val="both"/>
        <w:outlineLvl w:val="0"/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</w:pPr>
      <w:r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>Строят грамматически правильные предложения, связно, непрерывно,</w:t>
      </w:r>
      <w:r w:rsidR="00840107"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 xml:space="preserve"> логично высказывают свои мысли.</w:t>
      </w:r>
    </w:p>
    <w:p w:rsidR="00840107" w:rsidRDefault="00840107" w:rsidP="00BF02C7">
      <w:pPr>
        <w:pBdr>
          <w:bottom w:val="single" w:sz="6" w:space="4" w:color="E9E9E9"/>
        </w:pBdr>
        <w:shd w:val="clear" w:color="auto" w:fill="FFFFFF"/>
        <w:spacing w:after="0" w:line="360" w:lineRule="auto"/>
        <w:ind w:left="-143" w:right="-143"/>
        <w:jc w:val="both"/>
        <w:outlineLvl w:val="0"/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</w:pPr>
      <w:r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 xml:space="preserve">Умеют вести диалог с воспитателем, высказываются на заданную тему, с опорой на </w:t>
      </w:r>
      <w:proofErr w:type="spellStart"/>
      <w:r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>мнемотаблицы</w:t>
      </w:r>
      <w:proofErr w:type="spellEnd"/>
      <w:r w:rsidRPr="00BF02C7">
        <w:rPr>
          <w:rFonts w:ascii="Times New Roman" w:eastAsia="Times New Roman" w:hAnsi="Times New Roman"/>
          <w:color w:val="131313"/>
          <w:kern w:val="36"/>
          <w:sz w:val="28"/>
          <w:szCs w:val="28"/>
          <w:lang w:eastAsia="ru-RU"/>
        </w:rPr>
        <w:t xml:space="preserve"> (знаки-символы)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>Задачи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 xml:space="preserve">Воспитательные: 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Воспитывать элементарные навыки социального поведения, нравственно-эстетические качества: дружеские отношение между детьми, желание прийти на помощь, умение слушать товарища.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>Развивающие</w:t>
      </w:r>
      <w:r w:rsidRPr="00896CB4">
        <w:rPr>
          <w:rFonts w:ascii="Times New Roman" w:hAnsi="Times New Roman"/>
          <w:sz w:val="28"/>
          <w:szCs w:val="28"/>
        </w:rPr>
        <w:t xml:space="preserve">: 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Развивать связную речь, речевой слух.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lastRenderedPageBreak/>
        <w:t xml:space="preserve">Расширять словарный запас, называя определения. </w:t>
      </w:r>
    </w:p>
    <w:p w:rsidR="00896CB4" w:rsidRPr="00896CB4" w:rsidRDefault="00896CB4" w:rsidP="00896CB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Развивать произвольное поведение,</w:t>
      </w:r>
      <w:r w:rsidRPr="00896C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96CB4">
        <w:rPr>
          <w:rFonts w:ascii="Times New Roman" w:hAnsi="Times New Roman"/>
          <w:sz w:val="28"/>
          <w:szCs w:val="28"/>
        </w:rPr>
        <w:t>память, внимание, творческие способности, воображение, вариативность мышления.</w:t>
      </w:r>
      <w:r w:rsidRPr="00896CB4">
        <w:rPr>
          <w:rFonts w:ascii="Arial" w:hAnsi="Arial" w:cs="Arial"/>
          <w:color w:val="555555"/>
          <w:sz w:val="28"/>
          <w:szCs w:val="28"/>
        </w:rPr>
        <w:t xml:space="preserve"> </w:t>
      </w:r>
    </w:p>
    <w:p w:rsidR="00896CB4" w:rsidRPr="00896CB4" w:rsidRDefault="00896CB4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>Обучающие</w:t>
      </w:r>
      <w:proofErr w:type="gramStart"/>
      <w:r w:rsidRPr="00896CB4">
        <w:rPr>
          <w:rFonts w:ascii="Times New Roman" w:hAnsi="Times New Roman"/>
          <w:b/>
          <w:sz w:val="28"/>
          <w:szCs w:val="28"/>
        </w:rPr>
        <w:t>:</w:t>
      </w:r>
      <w:r w:rsidRPr="00896CB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896CB4" w:rsidRPr="00896CB4" w:rsidRDefault="00896CB4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 xml:space="preserve">Упражнять детей в умении составлять небольшой, связный  рассказ по </w:t>
      </w:r>
      <w:proofErr w:type="spellStart"/>
      <w:r w:rsidRPr="00896CB4">
        <w:rPr>
          <w:rFonts w:ascii="Times New Roman" w:hAnsi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D473C" w:rsidRPr="00896CB4" w:rsidRDefault="00896CB4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Учить детей рассказывать, опираясь на графические символы, используя мнемотехнику</w:t>
      </w:r>
    </w:p>
    <w:p w:rsidR="00DD473C" w:rsidRPr="00896CB4" w:rsidRDefault="00DD473C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 xml:space="preserve">Принципы дошкольного образования </w:t>
      </w:r>
      <w:proofErr w:type="gramStart"/>
      <w:r w:rsidRPr="00896CB4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896CB4">
        <w:rPr>
          <w:rFonts w:ascii="Times New Roman" w:hAnsi="Times New Roman"/>
          <w:b/>
          <w:sz w:val="28"/>
          <w:szCs w:val="28"/>
        </w:rPr>
        <w:t>ФГОС ДО)</w:t>
      </w:r>
      <w:r w:rsidRPr="00896CB4">
        <w:rPr>
          <w:rFonts w:ascii="Times New Roman" w:hAnsi="Times New Roman"/>
          <w:sz w:val="28"/>
          <w:szCs w:val="28"/>
        </w:rPr>
        <w:t xml:space="preserve"> :</w:t>
      </w:r>
    </w:p>
    <w:p w:rsidR="00DD473C" w:rsidRPr="00896CB4" w:rsidRDefault="00DD473C" w:rsidP="00896C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Построение образовательной деятельности на основе индивидуальных особенностей каждого ребенка.</w:t>
      </w:r>
    </w:p>
    <w:p w:rsidR="00DD473C" w:rsidRPr="00896CB4" w:rsidRDefault="00DD473C" w:rsidP="00896C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 xml:space="preserve">Содействие и сотрудничество детей и взрослых, признание ребенка полноценным участником </w:t>
      </w:r>
      <w:proofErr w:type="gramStart"/>
      <w:r w:rsidRPr="00896CB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96CB4">
        <w:rPr>
          <w:rFonts w:ascii="Times New Roman" w:hAnsi="Times New Roman"/>
          <w:sz w:val="28"/>
          <w:szCs w:val="28"/>
        </w:rPr>
        <w:t>субъектом) образовательных отношений.</w:t>
      </w:r>
    </w:p>
    <w:p w:rsidR="00DD473C" w:rsidRPr="00896CB4" w:rsidRDefault="00DD473C" w:rsidP="00896C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Поддержка инициативы детей в различных видах деятельности.</w:t>
      </w:r>
    </w:p>
    <w:p w:rsidR="00DD473C" w:rsidRPr="00896CB4" w:rsidRDefault="00DD473C" w:rsidP="00896CB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деятельности.</w:t>
      </w:r>
    </w:p>
    <w:p w:rsidR="009D2C96" w:rsidRPr="00896CB4" w:rsidRDefault="009D2C96" w:rsidP="00896C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>Принципы воспитания:</w:t>
      </w:r>
    </w:p>
    <w:p w:rsidR="00D377DA" w:rsidRPr="00896CB4" w:rsidRDefault="00912180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 xml:space="preserve">Формирование личностного стиля взаимоотношений со сверстниками и педагогом. </w:t>
      </w:r>
    </w:p>
    <w:p w:rsidR="00912180" w:rsidRPr="00896CB4" w:rsidRDefault="00912180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Создание положительного эмоционального подъёма, воспитание через взаимодействие.</w:t>
      </w:r>
    </w:p>
    <w:p w:rsidR="00912180" w:rsidRPr="00896CB4" w:rsidRDefault="00DD473C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b/>
          <w:sz w:val="28"/>
          <w:szCs w:val="28"/>
        </w:rPr>
        <w:t>Принципы обучения</w:t>
      </w:r>
      <w:r w:rsidRPr="00896CB4">
        <w:rPr>
          <w:rFonts w:ascii="Times New Roman" w:hAnsi="Times New Roman"/>
          <w:sz w:val="28"/>
          <w:szCs w:val="28"/>
        </w:rPr>
        <w:t xml:space="preserve">: </w:t>
      </w:r>
    </w:p>
    <w:p w:rsidR="00DD473C" w:rsidRPr="00896CB4" w:rsidRDefault="00912180" w:rsidP="00896CB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6CB4">
        <w:rPr>
          <w:rFonts w:ascii="Times New Roman" w:hAnsi="Times New Roman"/>
          <w:sz w:val="28"/>
          <w:szCs w:val="28"/>
        </w:rPr>
        <w:t>принцип доступности, принцип наглядности, научности.</w:t>
      </w:r>
    </w:p>
    <w:p w:rsidR="00912180" w:rsidRPr="00896CB4" w:rsidRDefault="00DD473C" w:rsidP="00896CB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6CB4">
        <w:rPr>
          <w:rFonts w:ascii="Times New Roman" w:hAnsi="Times New Roman"/>
          <w:b/>
          <w:color w:val="000000"/>
          <w:sz w:val="28"/>
          <w:szCs w:val="28"/>
        </w:rPr>
        <w:t>Принципы развития речи</w:t>
      </w:r>
      <w:r w:rsidRPr="00896CB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D2C96" w:rsidRPr="00896CB4" w:rsidRDefault="00912180" w:rsidP="00896CB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6CB4">
        <w:rPr>
          <w:rFonts w:ascii="Times New Roman" w:hAnsi="Times New Roman"/>
          <w:color w:val="000000"/>
          <w:sz w:val="28"/>
          <w:szCs w:val="28"/>
        </w:rPr>
        <w:t>принцип коммуникативно-деятельностного подхода в обучении языку и речи, принцип обеспечения активной речевой практики, принцип обогащения мотивации речевой деятельности, принцип индивидуального подхода в развитии речи.</w:t>
      </w:r>
    </w:p>
    <w:p w:rsidR="009D2C96" w:rsidRPr="00896CB4" w:rsidRDefault="009D2C96" w:rsidP="00896CB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96CB4">
        <w:rPr>
          <w:rFonts w:ascii="Times New Roman" w:hAnsi="Times New Roman"/>
          <w:b/>
          <w:color w:val="000000"/>
          <w:sz w:val="28"/>
          <w:szCs w:val="28"/>
        </w:rPr>
        <w:t>Методы воспитания:</w:t>
      </w:r>
    </w:p>
    <w:p w:rsidR="00840107" w:rsidRPr="00896CB4" w:rsidRDefault="00840107" w:rsidP="00896CB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6CB4">
        <w:rPr>
          <w:rFonts w:ascii="Times New Roman" w:hAnsi="Times New Roman"/>
          <w:color w:val="000000"/>
          <w:sz w:val="28"/>
          <w:szCs w:val="28"/>
        </w:rPr>
        <w:t>Беседа, пример, создание ситуации успеха, формирование готовности к восприятию, поощрение,  игровые ситуации.</w:t>
      </w:r>
    </w:p>
    <w:p w:rsidR="009D2C96" w:rsidRPr="00896CB4" w:rsidRDefault="009D2C96" w:rsidP="00896CB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96CB4">
        <w:rPr>
          <w:rFonts w:ascii="Times New Roman" w:hAnsi="Times New Roman"/>
          <w:b/>
          <w:color w:val="000000"/>
          <w:sz w:val="28"/>
          <w:szCs w:val="28"/>
        </w:rPr>
        <w:t>Методы обучения:</w:t>
      </w:r>
    </w:p>
    <w:p w:rsidR="00840107" w:rsidRPr="00896CB4" w:rsidRDefault="00840107" w:rsidP="00896CB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6CB4">
        <w:rPr>
          <w:rFonts w:ascii="Times New Roman" w:hAnsi="Times New Roman"/>
          <w:color w:val="000000"/>
          <w:sz w:val="28"/>
          <w:szCs w:val="28"/>
        </w:rPr>
        <w:lastRenderedPageBreak/>
        <w:t>Демонстрация, упражнение; объяснительно – иллюстративный;  рассказ; беседа</w:t>
      </w:r>
    </w:p>
    <w:p w:rsidR="009D2C96" w:rsidRPr="00896CB4" w:rsidRDefault="009D2C96" w:rsidP="009D2C96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96CB4">
        <w:rPr>
          <w:rFonts w:ascii="Times New Roman" w:hAnsi="Times New Roman"/>
          <w:b/>
          <w:color w:val="000000"/>
          <w:sz w:val="28"/>
          <w:szCs w:val="28"/>
        </w:rPr>
        <w:t>Ход НОД</w:t>
      </w:r>
    </w:p>
    <w:tbl>
      <w:tblPr>
        <w:tblStyle w:val="a4"/>
        <w:tblW w:w="0" w:type="auto"/>
        <w:tblInd w:w="0" w:type="dxa"/>
        <w:tblLook w:val="04A0"/>
      </w:tblPr>
      <w:tblGrid>
        <w:gridCol w:w="2173"/>
        <w:gridCol w:w="2241"/>
        <w:gridCol w:w="3437"/>
        <w:gridCol w:w="2428"/>
      </w:tblGrid>
      <w:tr w:rsidR="00BF02C7" w:rsidTr="00183C83">
        <w:tc>
          <w:tcPr>
            <w:tcW w:w="2235" w:type="dxa"/>
            <w:hideMark/>
          </w:tcPr>
          <w:p w:rsidR="00BF02C7" w:rsidRPr="00896CB4" w:rsidRDefault="00BF02C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Этапы деятельности</w:t>
            </w:r>
          </w:p>
        </w:tc>
        <w:tc>
          <w:tcPr>
            <w:tcW w:w="2409" w:type="dxa"/>
            <w:hideMark/>
          </w:tcPr>
          <w:p w:rsidR="00BF02C7" w:rsidRPr="00896CB4" w:rsidRDefault="00BF02C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4678" w:type="dxa"/>
            <w:hideMark/>
          </w:tcPr>
          <w:p w:rsidR="00BF02C7" w:rsidRPr="00896CB4" w:rsidRDefault="00BF02C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              Деятельность  педагога</w:t>
            </w:r>
          </w:p>
        </w:tc>
        <w:tc>
          <w:tcPr>
            <w:tcW w:w="2977" w:type="dxa"/>
            <w:hideMark/>
          </w:tcPr>
          <w:p w:rsidR="00BF02C7" w:rsidRPr="00896CB4" w:rsidRDefault="00BF02C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</w:tr>
      <w:tr w:rsidR="00BF02C7" w:rsidTr="00183C83">
        <w:tc>
          <w:tcPr>
            <w:tcW w:w="2235" w:type="dxa"/>
          </w:tcPr>
          <w:p w:rsidR="00BF02C7" w:rsidRPr="00896CB4" w:rsidRDefault="00BF02C7" w:rsidP="00F73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Водная часть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Организационный  этап.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96CB4">
              <w:rPr>
                <w:rFonts w:ascii="Times New Roman" w:hAnsi="Times New Roman"/>
                <w:sz w:val="24"/>
                <w:szCs w:val="24"/>
              </w:rPr>
              <w:t xml:space="preserve"> организовать  детей на предстоящую деятельность</w:t>
            </w:r>
          </w:p>
        </w:tc>
        <w:tc>
          <w:tcPr>
            <w:tcW w:w="2409" w:type="dxa"/>
          </w:tcPr>
          <w:p w:rsidR="00BF02C7" w:rsidRPr="00896CB4" w:rsidRDefault="00BF02C7" w:rsidP="00F73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 xml:space="preserve">Методы обучения: 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Беседа (загадка), 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воспитания: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создание ситуации успеха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-Ребята вы любите слушать сказки?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Предлагаю вам отправиться в путешествие к героям одной интересной сказки. А что это за сказка, вы узнаете, отгадав мою загадку.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Ждали маму с молоком,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пустили, волка в дом…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Кем же были, эти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Маленькие дети?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F02C7" w:rsidRPr="00896CB4" w:rsidRDefault="00BF02C7" w:rsidP="009D2C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-Как же называется эта сказка?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В хорошем настроении, с улыбкой на лице отправляемся путешествовать. Путешествие будет необычным, на пути будут встречаться препятствия, но вы смелые, ловкие, у вас все получится. В добрый  путь!</w:t>
            </w:r>
          </w:p>
        </w:tc>
        <w:tc>
          <w:tcPr>
            <w:tcW w:w="2977" w:type="dxa"/>
          </w:tcPr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Слушают.</w:t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(козлята).</w:t>
            </w: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Отвечают (Волк и козлята) </w:t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D2C96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</w:tc>
      </w:tr>
      <w:tr w:rsidR="00BF02C7" w:rsidTr="00183C83">
        <w:tc>
          <w:tcPr>
            <w:tcW w:w="2235" w:type="dxa"/>
          </w:tcPr>
          <w:p w:rsidR="00BF02C7" w:rsidRPr="00896CB4" w:rsidRDefault="00BF02C7" w:rsidP="009121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  <w:p w:rsidR="00BF02C7" w:rsidRPr="00896CB4" w:rsidRDefault="00BF02C7" w:rsidP="00912180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Мотивационно-целевой этап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</w:rPr>
              <w:t>смотивировать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</w:rPr>
              <w:t xml:space="preserve"> детей на работу</w:t>
            </w:r>
          </w:p>
        </w:tc>
        <w:tc>
          <w:tcPr>
            <w:tcW w:w="2409" w:type="dxa"/>
          </w:tcPr>
          <w:p w:rsidR="00BF02C7" w:rsidRPr="00896CB4" w:rsidRDefault="00BF02C7" w:rsidP="00F41A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обучения: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Демонстрация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 xml:space="preserve">Методы воспитания: 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формирование готовности к восприятию</w:t>
            </w:r>
          </w:p>
        </w:tc>
        <w:tc>
          <w:tcPr>
            <w:tcW w:w="4678" w:type="dxa"/>
          </w:tcPr>
          <w:p w:rsidR="00BF02C7" w:rsidRPr="00896CB4" w:rsidRDefault="00BF02C7" w:rsidP="000F37B4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лес ребята мы пойдем,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 за другом мы встаем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дорожке мы идем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Прямо в сказку попадем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Мы пойдем по тропочке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пойдем по узенькой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траве, по песочку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 камушкам, по кочкам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Прыгнем раз, прыгнем два,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Прыгать рады мы всегда.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дорожке мы шагаем,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Тишину не нарушаем.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Стой, ребята, мы пришли!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 поляночку нашли. </w:t>
            </w:r>
          </w:p>
          <w:p w:rsidR="00BF02C7" w:rsidRPr="00896CB4" w:rsidRDefault="00BF02C7" w:rsidP="000F37B4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Вот мы и пришли к домику, где живет коза с козлятами.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(На мольберте перед детьми картинка « козы и козлят»). </w:t>
            </w:r>
          </w:p>
          <w:p w:rsidR="00BF02C7" w:rsidRPr="00896CB4" w:rsidRDefault="00BF02C7" w:rsidP="000F37B4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Посмотрите, а на полянке стоят пенечки (стоят стульчики полу кругом, возле телевизора), давайте присядем </w:t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и отдохнем, а я вам расскажу сказку «Козлята и волк». </w:t>
            </w:r>
          </w:p>
          <w:p w:rsidR="00BF02C7" w:rsidRPr="00896CB4" w:rsidRDefault="00BF02C7" w:rsidP="000F37B4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 слушайте, запоминайте, и мы с вами вместе ее еще раз расскажем. Внимание на экран.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 начинает рассказывать сказку, сопровождая слайдами.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герои этой сказки?</w:t>
            </w:r>
          </w:p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Какой волк в этой сказке?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вы помните, каким голосом пел эту песенку волк?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-Давайте вместе с вами изобразим, каким сердитым был волк.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 какая была коза? (добрая)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-Давайте попробуем изобразить добрую козочку.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-А как вы думаете, почему коза уходила из дома?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Что наказывала коза козлятам, перед тем как уйти? </w:t>
            </w:r>
          </w:p>
          <w:p w:rsidR="00BF02C7" w:rsidRPr="00896CB4" w:rsidRDefault="00BF02C7" w:rsidP="002A6E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-А, козлята послушали свою маму козу?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-Ребята, помните, что в отсутствие взрослых детям нельзя даже подходить к дверям, может случиться беда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такая же, как и у козлят.</w:t>
            </w:r>
          </w:p>
        </w:tc>
        <w:tc>
          <w:tcPr>
            <w:tcW w:w="2977" w:type="dxa"/>
          </w:tcPr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Дети встают друг за другом.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Идут по узкой тропинке.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Прыгают на двух ногах.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Шагают.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Вышли на полянку. 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Внимательно смотрят.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садятся на стульчики, смотрят на экран телевизора.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отвечают (волк, коза и козлята).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отвечают (злой, хитрый). 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Грубым голосом.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Изображают.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Добрая.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отвечают, коза ходила за едой, для козляток.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0F37B4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Дверь никому не открывать.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Нет.</w:t>
            </w:r>
          </w:p>
        </w:tc>
      </w:tr>
      <w:tr w:rsidR="00BF02C7" w:rsidTr="00183C83">
        <w:tc>
          <w:tcPr>
            <w:tcW w:w="2235" w:type="dxa"/>
          </w:tcPr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lastRenderedPageBreak/>
              <w:t>Артикуляционная разминка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Песня «про козлят»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Задача: разминать артикуляционный аппарат</w:t>
            </w:r>
          </w:p>
        </w:tc>
        <w:tc>
          <w:tcPr>
            <w:tcW w:w="2409" w:type="dxa"/>
          </w:tcPr>
          <w:p w:rsidR="00BF02C7" w:rsidRPr="00896CB4" w:rsidRDefault="00BF02C7" w:rsidP="00750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 xml:space="preserve">Методы Воспитания: 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теперь давайте с вами встанем и споем песенку, какую пела коза. (Воспитатель включает аудио запись песенки «Козы»).</w:t>
            </w:r>
          </w:p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 вместе с детьми пропивает песенку.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Козлятушки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ребятушки!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Отопритеся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отворитеся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Ваша мама пришла – молока принесла;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Бежит молоко по вымечку,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вымечка по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копытечку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копытечка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 сыру землю!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Кто подслушал песенку козы?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BF02C7" w:rsidRPr="00896CB4" w:rsidRDefault="00BF02C7" w:rsidP="002A6E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встают около стульчиков.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2A6E2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2A6E20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Козлятушки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ребятушки!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Отопритеся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отворитеся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Ваша мама пришла – молока принесла;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Бежит молоко по вымечку,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вымечка по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копытечку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Из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копытечка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сыру землю!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F02C7" w:rsidRPr="00896CB4" w:rsidRDefault="00BF02C7" w:rsidP="002A6E20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2A6E20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Серый волк.</w:t>
            </w:r>
          </w:p>
          <w:p w:rsidR="00BF02C7" w:rsidRPr="00896CB4" w:rsidRDefault="00BF02C7" w:rsidP="002A6E20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F02C7" w:rsidRPr="00896CB4" w:rsidRDefault="00BF02C7" w:rsidP="002A6E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2C7" w:rsidTr="00183C83">
        <w:tc>
          <w:tcPr>
            <w:tcW w:w="2235" w:type="dxa"/>
          </w:tcPr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 «А, мы волка не боимся!»</w:t>
            </w:r>
          </w:p>
          <w:p w:rsidR="00BF02C7" w:rsidRPr="00896CB4" w:rsidRDefault="00BF02C7" w:rsidP="00F41A4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Задача: снять мышечное напряжение</w:t>
            </w:r>
          </w:p>
        </w:tc>
        <w:tc>
          <w:tcPr>
            <w:tcW w:w="2409" w:type="dxa"/>
          </w:tcPr>
          <w:p w:rsidR="00BF02C7" w:rsidRPr="00896CB4" w:rsidRDefault="00BF02C7" w:rsidP="00750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 xml:space="preserve">Методы Воспитания: 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Беседа, игровая ситуация, поощрение</w:t>
            </w:r>
          </w:p>
        </w:tc>
        <w:tc>
          <w:tcPr>
            <w:tcW w:w="4678" w:type="dxa"/>
          </w:tcPr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сейчас все вы будете козлятками. Хотите? Но будьте внимательны, где то неподалеку бродит серый волк. (Как только услышите волка, сразу бегите и садитесь на пенёчки).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Договорились?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Тогда побежали, поскакали, попрыгали козлятки по полянке.</w:t>
            </w:r>
          </w:p>
          <w:p w:rsidR="00BF02C7" w:rsidRPr="00896CB4" w:rsidRDefault="00BF02C7" w:rsidP="00183C83">
            <w:pPr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Серый волк!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Молодцы, какие быстрые и шустрые козлятки.</w:t>
            </w:r>
          </w:p>
        </w:tc>
        <w:tc>
          <w:tcPr>
            <w:tcW w:w="2977" w:type="dxa"/>
          </w:tcPr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Да.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Слушают.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Бегают, скачут, прыгают, резвятся.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Убегают на пенёчки.</w:t>
            </w:r>
          </w:p>
          <w:p w:rsidR="00BF02C7" w:rsidRPr="00896CB4" w:rsidRDefault="00BF02C7" w:rsidP="00183C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02C7" w:rsidTr="00183C83">
        <w:tc>
          <w:tcPr>
            <w:tcW w:w="2235" w:type="dxa"/>
          </w:tcPr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Составление рассказа с наглядной опорой в виде схем.</w:t>
            </w:r>
          </w:p>
          <w:p w:rsidR="00BF02C7" w:rsidRPr="00896CB4" w:rsidRDefault="00BF02C7" w:rsidP="00F73D2E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Задача: научить детей объединять фразы в рассказ из четырёх – пяти предложений.</w:t>
            </w:r>
          </w:p>
        </w:tc>
        <w:tc>
          <w:tcPr>
            <w:tcW w:w="2409" w:type="dxa"/>
          </w:tcPr>
          <w:p w:rsidR="00BF02C7" w:rsidRPr="00896CB4" w:rsidRDefault="00BF02C7" w:rsidP="00750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обучения: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Демонстрация, объяснительно – иллюстративный;  рассказ;</w:t>
            </w:r>
          </w:p>
        </w:tc>
        <w:tc>
          <w:tcPr>
            <w:tcW w:w="4678" w:type="dxa"/>
          </w:tcPr>
          <w:p w:rsidR="00BF02C7" w:rsidRPr="00896CB4" w:rsidRDefault="00BF02C7" w:rsidP="00183C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теперь присядем вновь на пенечки, и расскажем сказку вместе, я начну, а вы продолжите. (Перед детьми на экране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сказке).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(Воспитатель предлагает самостоятельно попробовать рассказать сказку).</w:t>
            </w:r>
            <w:proofErr w:type="gramStart"/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96CB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хочет рассказать сказку? (рассказывают 1-2 ребёнка, при затруднений воспитатель просит детей помочь товарищу либо сам помогает). Молодцы ребятки.</w:t>
            </w:r>
            <w:r w:rsidRPr="00896CB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Дети смотрят на экран, составляя рассказ по </w:t>
            </w:r>
            <w:proofErr w:type="spellStart"/>
            <w:r w:rsidRPr="00896CB4">
              <w:rPr>
                <w:rFonts w:ascii="Times New Roman" w:hAnsi="Times New Roman"/>
                <w:sz w:val="24"/>
                <w:szCs w:val="24"/>
              </w:rPr>
              <w:t>мнемотаблице</w:t>
            </w:r>
            <w:proofErr w:type="spellEnd"/>
            <w:r w:rsidRPr="00896CB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пробуют составить рассказ.</w:t>
            </w:r>
          </w:p>
        </w:tc>
      </w:tr>
    </w:tbl>
    <w:tbl>
      <w:tblPr>
        <w:tblStyle w:val="a4"/>
        <w:tblpPr w:leftFromText="180" w:rightFromText="180" w:vertAnchor="text" w:tblpY="1"/>
        <w:tblW w:w="0" w:type="auto"/>
        <w:tblInd w:w="0" w:type="dxa"/>
        <w:tblLook w:val="04A0"/>
      </w:tblPr>
      <w:tblGrid>
        <w:gridCol w:w="2165"/>
        <w:gridCol w:w="2137"/>
        <w:gridCol w:w="3472"/>
        <w:gridCol w:w="2505"/>
      </w:tblGrid>
      <w:tr w:rsidR="00BF02C7" w:rsidTr="009E5D87">
        <w:tc>
          <w:tcPr>
            <w:tcW w:w="2235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Украшение кувшинчиков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Задача: продолжать  напоминать правила работы с клеем, 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Повторить признаки геометрических фигур. </w:t>
            </w:r>
          </w:p>
        </w:tc>
        <w:tc>
          <w:tcPr>
            <w:tcW w:w="2409" w:type="dxa"/>
          </w:tcPr>
          <w:p w:rsidR="00BF02C7" w:rsidRPr="00896CB4" w:rsidRDefault="00BF02C7" w:rsidP="00750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обучения: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Демонстрация,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воспитания:</w:t>
            </w:r>
          </w:p>
          <w:p w:rsidR="00BF02C7" w:rsidRPr="00896CB4" w:rsidRDefault="00BF02C7" w:rsidP="007508C2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678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Ребята, когда волк заходил в дом к козлятам, то он все кувшинчики с молоком разбил. И теперь им некуда наливать молоко. Давайте мы им подарим новые кувшинчики, но только их нужно украсить, чтобы они были красивыми. Хотите?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(Воспитатель предлагает пройти к столам, где лежат шаблоны)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 xml:space="preserve">- Ребята, посмотрите, а чем мы будем украшать, что лежит у вас на тарелочках?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 Прежде чем приступить к работе, давайте вспомним правила работы с клеем. 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lastRenderedPageBreak/>
              <w:t>Давайте посмотрим все ли правила, мы назвали (на экране алгоритм работы с клеем).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Дети приступают к работе (звучит спокойная  музыка).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Воспитатель ходит, наблюдает, за работой детей. </w:t>
            </w:r>
          </w:p>
        </w:tc>
        <w:tc>
          <w:tcPr>
            <w:tcW w:w="2977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lastRenderedPageBreak/>
              <w:t>Слушают.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подходят, рассматривают, что лежит на столах.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Лежат геометрические фигуры.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Перечисляют правила.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Дети начинают </w:t>
            </w:r>
            <w:r w:rsidRPr="00896CB4">
              <w:rPr>
                <w:rFonts w:ascii="Times New Roman" w:hAnsi="Times New Roman"/>
                <w:sz w:val="24"/>
                <w:szCs w:val="24"/>
              </w:rPr>
              <w:lastRenderedPageBreak/>
              <w:t>украшать кувшинчики.</w:t>
            </w:r>
          </w:p>
        </w:tc>
      </w:tr>
      <w:tr w:rsidR="00BF02C7" w:rsidTr="009E5D87">
        <w:tc>
          <w:tcPr>
            <w:tcW w:w="2235" w:type="dxa"/>
          </w:tcPr>
          <w:p w:rsidR="00BF02C7" w:rsidRPr="00896CB4" w:rsidRDefault="00BF02C7" w:rsidP="004167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  <w:p w:rsidR="00BF02C7" w:rsidRPr="00896CB4" w:rsidRDefault="00BF02C7" w:rsidP="004167F1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  <w:p w:rsidR="00BF02C7" w:rsidRPr="00896CB4" w:rsidRDefault="00BF02C7" w:rsidP="004167F1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BF02C7" w:rsidRPr="00896CB4" w:rsidRDefault="00BF02C7" w:rsidP="00D377DA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Подведение итогов деятельности</w:t>
            </w:r>
          </w:p>
          <w:p w:rsidR="00BF02C7" w:rsidRPr="00896CB4" w:rsidRDefault="00BF02C7" w:rsidP="007508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F02C7" w:rsidRPr="00896CB4" w:rsidRDefault="00BF02C7" w:rsidP="009E5D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6CB4">
              <w:rPr>
                <w:rFonts w:ascii="Times New Roman" w:hAnsi="Times New Roman"/>
                <w:b/>
                <w:sz w:val="24"/>
                <w:szCs w:val="24"/>
              </w:rPr>
              <w:t>Методы воспитания: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Поощрение, беседа.</w:t>
            </w:r>
          </w:p>
        </w:tc>
        <w:tc>
          <w:tcPr>
            <w:tcW w:w="4678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Я вижу, что ваши кувшинчики уже готовы.</w:t>
            </w:r>
          </w:p>
          <w:p w:rsidR="00BF02C7" w:rsidRPr="00896CB4" w:rsidRDefault="00BF02C7" w:rsidP="00834FBA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-Антон, чем ты украсил?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 Ксюша, покажи мне треугольник?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 Варя, какого цвета у тебя круг?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 Молодцы! Теперь козлята и их мама будут рады новым кувшинчикам.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-Какую сказку мы сегодня рассказывали? </w:t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</w:r>
            <w:r w:rsidRPr="00896CB4">
              <w:rPr>
                <w:rFonts w:ascii="Times New Roman" w:hAnsi="Times New Roman"/>
                <w:sz w:val="24"/>
                <w:szCs w:val="24"/>
              </w:rPr>
              <w:br/>
              <w:t>-Кто герои сказки? </w:t>
            </w:r>
          </w:p>
          <w:p w:rsidR="00BF02C7" w:rsidRPr="00896CB4" w:rsidRDefault="00BF02C7" w:rsidP="00834FBA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Замечательно сегодня мы с вами потрудились! Пришло время возвращаться нам  из нашего путешествия. Но обещаю вам, что мы ещё сюда вернёмся.</w:t>
            </w:r>
          </w:p>
          <w:p w:rsidR="00BF02C7" w:rsidRPr="00896CB4" w:rsidRDefault="00BF02C7" w:rsidP="00834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  <w:r w:rsidRPr="00896CB4">
              <w:rPr>
                <w:rFonts w:ascii="Times New Roman" w:hAnsi="Times New Roman"/>
                <w:sz w:val="24"/>
                <w:szCs w:val="24"/>
              </w:rPr>
              <w:t>Дети демонстрирую свои кувшинчики.</w:t>
            </w:r>
          </w:p>
          <w:p w:rsidR="00BF02C7" w:rsidRPr="00896CB4" w:rsidRDefault="00BF02C7" w:rsidP="009E5D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C96" w:rsidRPr="009D2C96" w:rsidRDefault="009D2C96" w:rsidP="009D2C9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60ED" w:rsidRPr="00DD473C" w:rsidRDefault="006260ED">
      <w:pPr>
        <w:rPr>
          <w:rFonts w:ascii="Times New Roman" w:hAnsi="Times New Roman"/>
        </w:rPr>
      </w:pPr>
    </w:p>
    <w:sectPr w:rsidR="006260ED" w:rsidRPr="00DD473C" w:rsidSect="00BF02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37A3"/>
    <w:multiLevelType w:val="hybridMultilevel"/>
    <w:tmpl w:val="A99E8E50"/>
    <w:lvl w:ilvl="0" w:tplc="1646FB1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90612"/>
    <w:multiLevelType w:val="hybridMultilevel"/>
    <w:tmpl w:val="7062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E0653"/>
    <w:multiLevelType w:val="hybridMultilevel"/>
    <w:tmpl w:val="7C6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17D"/>
    <w:rsid w:val="000F37B4"/>
    <w:rsid w:val="00183C83"/>
    <w:rsid w:val="0021117D"/>
    <w:rsid w:val="002A6E20"/>
    <w:rsid w:val="00366849"/>
    <w:rsid w:val="004167F1"/>
    <w:rsid w:val="006260ED"/>
    <w:rsid w:val="00696F88"/>
    <w:rsid w:val="007508C2"/>
    <w:rsid w:val="00834FBA"/>
    <w:rsid w:val="00840107"/>
    <w:rsid w:val="00896CB4"/>
    <w:rsid w:val="00912180"/>
    <w:rsid w:val="00937E31"/>
    <w:rsid w:val="009C2107"/>
    <w:rsid w:val="009D2C96"/>
    <w:rsid w:val="009E5D87"/>
    <w:rsid w:val="00BA456E"/>
    <w:rsid w:val="00BF02C7"/>
    <w:rsid w:val="00CA632E"/>
    <w:rsid w:val="00D377DA"/>
    <w:rsid w:val="00DD473C"/>
    <w:rsid w:val="00F41A43"/>
    <w:rsid w:val="00F73D2E"/>
    <w:rsid w:val="00FB2CBB"/>
    <w:rsid w:val="00FB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73C"/>
    <w:pPr>
      <w:ind w:left="720"/>
      <w:contextualSpacing/>
    </w:pPr>
  </w:style>
  <w:style w:type="table" w:styleId="a4">
    <w:name w:val="Table Grid"/>
    <w:basedOn w:val="a1"/>
    <w:uiPriority w:val="59"/>
    <w:rsid w:val="00DD47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2C96"/>
  </w:style>
  <w:style w:type="paragraph" w:styleId="a5">
    <w:name w:val="Balloon Text"/>
    <w:basedOn w:val="a"/>
    <w:link w:val="a6"/>
    <w:uiPriority w:val="99"/>
    <w:semiHidden/>
    <w:unhideWhenUsed/>
    <w:rsid w:val="00BA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5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Администратор</cp:lastModifiedBy>
  <cp:revision>10</cp:revision>
  <dcterms:created xsi:type="dcterms:W3CDTF">2016-12-13T12:16:00Z</dcterms:created>
  <dcterms:modified xsi:type="dcterms:W3CDTF">2024-07-28T10:04:00Z</dcterms:modified>
</cp:coreProperties>
</file>