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62E" w:rsidRDefault="00BD3A69" w:rsidP="00BD3A69">
      <w:pPr>
        <w:spacing w:line="360" w:lineRule="auto"/>
        <w:contextualSpacing/>
        <w:rPr>
          <w:rFonts w:ascii="Times New Roman" w:hAnsi="Times New Roman" w:cs="Times New Roman"/>
          <w:bCs/>
          <w:color w:val="212121"/>
          <w:sz w:val="32"/>
          <w:szCs w:val="32"/>
          <w:shd w:val="clear" w:color="auto" w:fill="FFFFFF"/>
        </w:rPr>
      </w:pPr>
      <w:r w:rsidRPr="00BD3A69">
        <w:rPr>
          <w:rFonts w:ascii="Times New Roman" w:hAnsi="Times New Roman" w:cs="Times New Roman"/>
          <w:bCs/>
          <w:color w:val="212121"/>
          <w:sz w:val="32"/>
          <w:szCs w:val="32"/>
          <w:shd w:val="clear" w:color="auto" w:fill="FFFFFF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96pt" o:ole="">
            <v:imagedata r:id="rId8" o:title=""/>
          </v:shape>
          <o:OLEObject Type="Embed" ProgID="FoxitReader.Document" ShapeID="_x0000_i1025" DrawAspect="Content" ObjectID="_1777924345" r:id="rId9"/>
        </w:object>
      </w:r>
    </w:p>
    <w:p w:rsidR="00BD3A69" w:rsidRDefault="00BD3A69" w:rsidP="00BD3A69">
      <w:pPr>
        <w:spacing w:line="360" w:lineRule="auto"/>
        <w:contextualSpacing/>
        <w:jc w:val="both"/>
        <w:rPr>
          <w:rFonts w:ascii="Times New Roman" w:hAnsi="Times New Roman" w:cs="Times New Roman"/>
          <w:bCs/>
          <w:color w:val="212121"/>
          <w:sz w:val="32"/>
          <w:szCs w:val="32"/>
          <w:shd w:val="clear" w:color="auto" w:fill="FFFFFF"/>
        </w:rPr>
      </w:pPr>
    </w:p>
    <w:p w:rsidR="005A6389" w:rsidRDefault="005A6389" w:rsidP="00BD3A6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212121"/>
          <w:sz w:val="32"/>
          <w:szCs w:val="32"/>
          <w:shd w:val="clear" w:color="auto" w:fill="FFFFFF"/>
        </w:rPr>
      </w:pPr>
      <w:r w:rsidRPr="005A6389">
        <w:rPr>
          <w:rFonts w:ascii="Times New Roman" w:hAnsi="Times New Roman" w:cs="Times New Roman"/>
          <w:bCs/>
          <w:color w:val="212121"/>
          <w:sz w:val="32"/>
          <w:szCs w:val="32"/>
          <w:shd w:val="clear" w:color="auto" w:fill="FFFFFF"/>
        </w:rPr>
        <w:lastRenderedPageBreak/>
        <w:t>МАСТЕР-КЛАСС ДЛЯ ДЕТЕЙ «ГРУЗОВИК ИЗ БУМАГИ»</w:t>
      </w:r>
    </w:p>
    <w:p w:rsidR="005A6389" w:rsidRPr="005A6389" w:rsidRDefault="005A6389" w:rsidP="00BD3A6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212121"/>
          <w:sz w:val="32"/>
          <w:szCs w:val="32"/>
          <w:shd w:val="clear" w:color="auto" w:fill="FFFFFF"/>
        </w:rPr>
      </w:pPr>
      <w:bookmarkStart w:id="0" w:name="_GoBack"/>
      <w:bookmarkEnd w:id="0"/>
    </w:p>
    <w:p w:rsidR="005A6389" w:rsidRPr="0054625A" w:rsidRDefault="0054625A" w:rsidP="00BD3A6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625A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="005A6389" w:rsidRPr="0054625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  <w:r w:rsidR="005A6389" w:rsidRPr="0054625A">
        <w:rPr>
          <w:rFonts w:ascii="Times New Roman" w:hAnsi="Times New Roman" w:cs="Times New Roman"/>
          <w:sz w:val="28"/>
          <w:szCs w:val="28"/>
          <w:shd w:val="clear" w:color="auto" w:fill="FFFFFF"/>
        </w:rPr>
        <w:t> формировать представление детей о машинах разных видов, их функциональном назначении, строении, формировать умение действовать со словесной инструкцией педагога, развивать мелкую моторику рук</w:t>
      </w:r>
    </w:p>
    <w:p w:rsidR="005A6389" w:rsidRPr="0054625A" w:rsidRDefault="005A6389" w:rsidP="005A638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625A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Обучающие</w:t>
      </w:r>
      <w:r w:rsidRPr="0054625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  <w:r w:rsidRPr="0054625A">
        <w:rPr>
          <w:rFonts w:ascii="Times New Roman" w:hAnsi="Times New Roman" w:cs="Times New Roman"/>
          <w:sz w:val="28"/>
          <w:szCs w:val="28"/>
          <w:shd w:val="clear" w:color="auto" w:fill="FFFFFF"/>
        </w:rPr>
        <w:t> Расширять представления о машинах и их значении в жизни человека. Знакомить детей с приёмами </w:t>
      </w:r>
      <w:r w:rsidRPr="0054625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конструирования</w:t>
      </w:r>
      <w:r w:rsidRPr="0054625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A6389" w:rsidRPr="0054625A" w:rsidRDefault="005A6389" w:rsidP="005A638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625A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Развивающие</w:t>
      </w:r>
      <w:r w:rsidRPr="0054625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  <w:r w:rsidRPr="0054625A">
        <w:rPr>
          <w:rFonts w:ascii="Times New Roman" w:hAnsi="Times New Roman" w:cs="Times New Roman"/>
          <w:sz w:val="28"/>
          <w:szCs w:val="28"/>
          <w:shd w:val="clear" w:color="auto" w:fill="FFFFFF"/>
        </w:rPr>
        <w:t> Развивать внимание, память, мышление, творческое воображение. Развивать у детей интерес к </w:t>
      </w:r>
      <w:r w:rsidRPr="0054625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конструированию из бумаги</w:t>
      </w:r>
      <w:r w:rsidRPr="0054625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A6389" w:rsidRPr="0054625A" w:rsidRDefault="005A6389" w:rsidP="005A638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625A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Воспитательные</w:t>
      </w:r>
      <w:r w:rsidRPr="0054625A">
        <w:rPr>
          <w:rFonts w:ascii="Times New Roman" w:hAnsi="Times New Roman" w:cs="Times New Roman"/>
          <w:sz w:val="28"/>
          <w:szCs w:val="28"/>
          <w:shd w:val="clear" w:color="auto" w:fill="FFFFFF"/>
        </w:rPr>
        <w:t>: Формировать умение и желание доводить дело до конца. Воспитывать доброжелательные отношения между детьми.</w:t>
      </w:r>
    </w:p>
    <w:p w:rsidR="005A6389" w:rsidRPr="0054625A" w:rsidRDefault="005A6389" w:rsidP="005A638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625A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Оборудование</w:t>
      </w:r>
      <w:r w:rsidRPr="0054625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  <w:r w:rsidRPr="0054625A">
        <w:rPr>
          <w:rFonts w:ascii="Times New Roman" w:hAnsi="Times New Roman" w:cs="Times New Roman"/>
          <w:sz w:val="28"/>
          <w:szCs w:val="28"/>
          <w:shd w:val="clear" w:color="auto" w:fill="FFFFFF"/>
        </w:rPr>
        <w:t> лист </w:t>
      </w:r>
      <w:r w:rsidR="0054625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цветного картона </w:t>
      </w:r>
      <w:r w:rsidRPr="0054625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(квадрат)</w:t>
      </w:r>
      <w:r w:rsidRPr="0054625A">
        <w:rPr>
          <w:rFonts w:ascii="Times New Roman" w:hAnsi="Times New Roman" w:cs="Times New Roman"/>
          <w:sz w:val="28"/>
          <w:szCs w:val="28"/>
          <w:shd w:val="clear" w:color="auto" w:fill="FFFFFF"/>
        </w:rPr>
        <w:t> на каждого ребёнка, фломастеры, образец.</w:t>
      </w:r>
    </w:p>
    <w:p w:rsidR="005A6389" w:rsidRPr="0054625A" w:rsidRDefault="005A6389" w:rsidP="005A638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625A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Предварительная работа</w:t>
      </w:r>
      <w:r w:rsidRPr="0054625A">
        <w:rPr>
          <w:rFonts w:ascii="Times New Roman" w:hAnsi="Times New Roman" w:cs="Times New Roman"/>
          <w:sz w:val="28"/>
          <w:szCs w:val="28"/>
          <w:shd w:val="clear" w:color="auto" w:fill="FFFFFF"/>
        </w:rPr>
        <w:t>: наблюдение за различными видами легкового транспорта; рассматривание иллюстраций; рассматривание частей грузовика; игры с машинами различных видов.</w:t>
      </w:r>
    </w:p>
    <w:p w:rsidR="005A6389" w:rsidRPr="0054625A" w:rsidRDefault="005A6389" w:rsidP="005A638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54625A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Правила изготовления: </w:t>
      </w:r>
    </w:p>
    <w:p w:rsidR="005A6389" w:rsidRPr="0054625A" w:rsidRDefault="005A6389" w:rsidP="005A6389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62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Сложите лист голубой бумаги 18х18 см по диагонали. </w:t>
      </w:r>
    </w:p>
    <w:p w:rsidR="005A6389" w:rsidRPr="0054625A" w:rsidRDefault="005A6389" w:rsidP="005A6389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62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Разверните и сложите по другой диагонали. </w:t>
      </w:r>
    </w:p>
    <w:p w:rsidR="005A6389" w:rsidRPr="0054625A" w:rsidRDefault="005A6389" w:rsidP="005A6389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62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Положите квадрат углом вниз, заверните треугольники снизу и сверху к центральной оси. Разверните фигуру и сложите уголки к линии новой складки. Заверните складки сверху и снизу к центральной оси. </w:t>
      </w:r>
    </w:p>
    <w:p w:rsidR="005A6389" w:rsidRPr="0054625A" w:rsidRDefault="005A6389" w:rsidP="005A6389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62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Заверните уголки слева и справа к складкам. </w:t>
      </w:r>
    </w:p>
    <w:p w:rsidR="005A6389" w:rsidRPr="0054625A" w:rsidRDefault="005A6389" w:rsidP="005A6389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62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Разверните, заверните уголки к линии складки. </w:t>
      </w:r>
    </w:p>
    <w:p w:rsidR="005A6389" w:rsidRPr="0054625A" w:rsidRDefault="005A6389" w:rsidP="005A6389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625A">
        <w:rPr>
          <w:rFonts w:ascii="Times New Roman" w:hAnsi="Times New Roman" w:cs="Times New Roman"/>
          <w:sz w:val="28"/>
          <w:szCs w:val="28"/>
          <w:shd w:val="clear" w:color="auto" w:fill="FFFFFF"/>
        </w:rPr>
        <w:t>Сложите по предыдущей складке и сделайте еще по одной складке к центру.</w:t>
      </w:r>
    </w:p>
    <w:p w:rsidR="005A6389" w:rsidRPr="0054625A" w:rsidRDefault="005A6389" w:rsidP="005A6389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62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Разверните уголки слева и справа. Сделайте складку снизу и сверху к центру. </w:t>
      </w:r>
    </w:p>
    <w:p w:rsidR="005A6389" w:rsidRPr="0054625A" w:rsidRDefault="005A6389" w:rsidP="005A6389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625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Поднимите бортики, выложите по углам внутренние складки. Заверните уголки и приклейте ко дну рамы. Игорь </w:t>
      </w:r>
      <w:proofErr w:type="spellStart"/>
      <w:r w:rsidRPr="0054625A">
        <w:rPr>
          <w:rFonts w:ascii="Times New Roman" w:hAnsi="Times New Roman" w:cs="Times New Roman"/>
          <w:sz w:val="28"/>
          <w:szCs w:val="28"/>
          <w:shd w:val="clear" w:color="auto" w:fill="FFFFFF"/>
        </w:rPr>
        <w:t>Коротеев</w:t>
      </w:r>
      <w:proofErr w:type="spellEnd"/>
      <w:r w:rsidRPr="005462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книге «Оригами» советует зафиксировать форму коробки без клея приемом «замка». </w:t>
      </w:r>
    </w:p>
    <w:p w:rsidR="005A6389" w:rsidRPr="0054625A" w:rsidRDefault="005A6389" w:rsidP="005A6389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62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Сложите такую же фигуру из желтой бумаги для кузова. Слева и справа делайте не одну, а по две складки внахлест. Треугольник с одной стороны приклейте ко дну. С другой стороны сделайте высокий борт, приклейте уголок и заверните складку вперед. </w:t>
      </w:r>
    </w:p>
    <w:p w:rsidR="005A6389" w:rsidRPr="0054625A" w:rsidRDefault="005A6389" w:rsidP="005A6389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62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Сложите голубой квадрат 14х14 см по такому же принципу, как и предыдущие до поднятия бортиков. </w:t>
      </w:r>
    </w:p>
    <w:p w:rsidR="005A6389" w:rsidRPr="0054625A" w:rsidRDefault="005A6389" w:rsidP="005A6389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625A">
        <w:rPr>
          <w:rFonts w:ascii="Times New Roman" w:hAnsi="Times New Roman" w:cs="Times New Roman"/>
          <w:sz w:val="28"/>
          <w:szCs w:val="28"/>
          <w:shd w:val="clear" w:color="auto" w:fill="FFFFFF"/>
        </w:rPr>
        <w:t>Поднимите бортики, сделайте складки по углам внутрь. Заложите один уголок ко дну и приклейте. С другой стороны сложите уголок по двум изгибам внутрь коробочки, оставляя выступ для лобового стекла кабины.</w:t>
      </w:r>
    </w:p>
    <w:p w:rsidR="005A6389" w:rsidRPr="0054625A" w:rsidRDefault="005A6389" w:rsidP="005A6389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62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Приклейте к боковым сторонам кусочки бумаги и обрежьте ножницами по контуру. </w:t>
      </w:r>
    </w:p>
    <w:p w:rsidR="005A6389" w:rsidRPr="0054625A" w:rsidRDefault="005A6389" w:rsidP="005A6389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62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Вырежьте и приклейте из белой бумаги окошки на кабину. Сделайте трубочку из бумаги, разрежьте на 3 части. 2 маленькие трубочки приклейте сзади по краям рамы. Вставьте в одну трубку зубочистку, наденьте еще один кусок трубки и проденьте в приклеенную трубку. </w:t>
      </w:r>
    </w:p>
    <w:p w:rsidR="005A6389" w:rsidRPr="0054625A" w:rsidRDefault="005A6389" w:rsidP="005A6389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625A">
        <w:rPr>
          <w:rFonts w:ascii="Times New Roman" w:hAnsi="Times New Roman" w:cs="Times New Roman"/>
          <w:sz w:val="28"/>
          <w:szCs w:val="28"/>
          <w:shd w:val="clear" w:color="auto" w:fill="FFFFFF"/>
        </w:rPr>
        <w:t>Приклейте кузов к движущейся трубочке, а кабину на раму. Сделайте 4 колеса и приклейте к раме.</w:t>
      </w:r>
    </w:p>
    <w:p w:rsidR="005A6389" w:rsidRDefault="005A6389" w:rsidP="005A638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62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машинки откидывается кузов. Ее можно подарить другу как сувенир или придумать веселую игру с машинками. </w:t>
      </w:r>
      <w:r w:rsidRPr="005462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625A" w:rsidRDefault="0054625A" w:rsidP="00FF7D6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0825" cy="3638550"/>
            <wp:effectExtent l="0" t="0" r="9525" b="0"/>
            <wp:docPr id="1" name="Рисунок 1" descr="C:\Users\01\Desktop\фото\фото акция\IMG_20221115_10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фото\фото акция\IMG_20221115_101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01" cy="363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D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FF7D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3638550"/>
            <wp:effectExtent l="0" t="0" r="0" b="0"/>
            <wp:docPr id="4" name="Рисунок 4" descr="C:\Users\01\Desktop\фото\фото детей из дет.сада 2022г\IMG_20221115_10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фото\фото детей из дет.сада 2022г\IMG_20221115_1009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5" cy="363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28E" w:rsidRPr="0054625A" w:rsidRDefault="0003728E" w:rsidP="0003728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01\Desktop\фото\фото акция\IMG_20221115_10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фото\фото акция\IMG_20221115_105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28E" w:rsidRPr="0054625A" w:rsidSect="006A762E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E38" w:rsidRDefault="00163E38" w:rsidP="006A762E">
      <w:pPr>
        <w:spacing w:after="0" w:line="240" w:lineRule="auto"/>
      </w:pPr>
      <w:r>
        <w:separator/>
      </w:r>
    </w:p>
  </w:endnote>
  <w:endnote w:type="continuationSeparator" w:id="0">
    <w:p w:rsidR="00163E38" w:rsidRDefault="00163E38" w:rsidP="006A7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3211161"/>
      <w:docPartObj>
        <w:docPartGallery w:val="Page Numbers (Bottom of Page)"/>
        <w:docPartUnique/>
      </w:docPartObj>
    </w:sdtPr>
    <w:sdtEndPr/>
    <w:sdtContent>
      <w:p w:rsidR="006A762E" w:rsidRDefault="006A762E" w:rsidP="006A76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3A69">
          <w:rPr>
            <w:noProof/>
          </w:rPr>
          <w:t>2</w:t>
        </w:r>
        <w:r>
          <w:fldChar w:fldCharType="end"/>
        </w:r>
      </w:p>
    </w:sdtContent>
  </w:sdt>
  <w:p w:rsidR="006A762E" w:rsidRDefault="006A762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E38" w:rsidRDefault="00163E38" w:rsidP="006A762E">
      <w:pPr>
        <w:spacing w:after="0" w:line="240" w:lineRule="auto"/>
      </w:pPr>
      <w:r>
        <w:separator/>
      </w:r>
    </w:p>
  </w:footnote>
  <w:footnote w:type="continuationSeparator" w:id="0">
    <w:p w:rsidR="00163E38" w:rsidRDefault="00163E38" w:rsidP="006A76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A66FFE"/>
    <w:multiLevelType w:val="hybridMultilevel"/>
    <w:tmpl w:val="849023C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E73"/>
    <w:rsid w:val="0003728E"/>
    <w:rsid w:val="00163E38"/>
    <w:rsid w:val="003876E3"/>
    <w:rsid w:val="003C03E5"/>
    <w:rsid w:val="0054625A"/>
    <w:rsid w:val="005A6389"/>
    <w:rsid w:val="006A762E"/>
    <w:rsid w:val="009D089B"/>
    <w:rsid w:val="009D113E"/>
    <w:rsid w:val="00BD3A69"/>
    <w:rsid w:val="00F63E73"/>
    <w:rsid w:val="00FF7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A638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A63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46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625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A7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A762E"/>
  </w:style>
  <w:style w:type="paragraph" w:styleId="a9">
    <w:name w:val="footer"/>
    <w:basedOn w:val="a"/>
    <w:link w:val="aa"/>
    <w:uiPriority w:val="99"/>
    <w:unhideWhenUsed/>
    <w:rsid w:val="006A7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A76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A638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A63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46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625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A7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A762E"/>
  </w:style>
  <w:style w:type="paragraph" w:styleId="a9">
    <w:name w:val="footer"/>
    <w:basedOn w:val="a"/>
    <w:link w:val="aa"/>
    <w:uiPriority w:val="99"/>
    <w:unhideWhenUsed/>
    <w:rsid w:val="006A7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A76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5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7</cp:revision>
  <dcterms:created xsi:type="dcterms:W3CDTF">2024-03-25T16:23:00Z</dcterms:created>
  <dcterms:modified xsi:type="dcterms:W3CDTF">2024-05-22T18:06:00Z</dcterms:modified>
</cp:coreProperties>
</file>