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68" w:rsidRPr="00B32A68" w:rsidRDefault="00B32A68" w:rsidP="00B32A68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A68">
        <w:rPr>
          <w:rFonts w:ascii="Times New Roman" w:eastAsia="Calibri" w:hAnsi="Times New Roman" w:cs="Times New Roman"/>
          <w:sz w:val="28"/>
          <w:szCs w:val="28"/>
        </w:rPr>
        <w:t xml:space="preserve">С целью развития свободной творческой личности ребенка, обеспечения психологического благополучия и здоровья детей, развития познавательных способностей, развития творческого воображения и мышления, воспитанники, под руководством воспитателя </w:t>
      </w:r>
      <w:proofErr w:type="spellStart"/>
      <w:r w:rsidRPr="00B32A68">
        <w:rPr>
          <w:rFonts w:ascii="Times New Roman" w:eastAsia="Calibri" w:hAnsi="Times New Roman" w:cs="Times New Roman"/>
          <w:sz w:val="28"/>
          <w:szCs w:val="28"/>
        </w:rPr>
        <w:t>Булатовой</w:t>
      </w:r>
      <w:proofErr w:type="spellEnd"/>
      <w:r w:rsidRPr="00B32A68">
        <w:rPr>
          <w:rFonts w:ascii="Times New Roman" w:eastAsia="Calibri" w:hAnsi="Times New Roman" w:cs="Times New Roman"/>
          <w:sz w:val="28"/>
          <w:szCs w:val="28"/>
        </w:rPr>
        <w:t xml:space="preserve"> Марины Михайловны, систематически принимают участие в мероприятиях творческой направленности разного уровня и занимают призовые места.</w:t>
      </w:r>
    </w:p>
    <w:p w:rsidR="00B32A68" w:rsidRPr="00B32A68" w:rsidRDefault="00B32A68" w:rsidP="00B32A68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410"/>
        <w:gridCol w:w="1985"/>
        <w:gridCol w:w="1666"/>
      </w:tblGrid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Учеб-</w:t>
            </w:r>
            <w:proofErr w:type="spellStart"/>
            <w:r w:rsidRPr="00B32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 w:rsidRPr="00B32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олимпиады, конкурса, фестиваля, соревнования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и формат участия</w:t>
            </w:r>
          </w:p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участников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«Твори! Участвуй! Побеждай!»</w:t>
            </w:r>
          </w:p>
          <w:p w:rsidR="00B32A68" w:rsidRPr="00B32A68" w:rsidRDefault="00B32A68" w:rsidP="00B32A6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 «Этот загадочный космос»</w:t>
            </w:r>
          </w:p>
          <w:p w:rsidR="00B32A68" w:rsidRPr="00B32A68" w:rsidRDefault="00B32A68" w:rsidP="00B32A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Всероссийский, дистанционный 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22 воспитанника,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Диплом, победитель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Информационно-образовательный центр «Финансы и жизнь»/ международный творческий конкурс «Наши соседи – птицы»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22 воспитанника,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 победитель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Информационно-образовательный центр «Финансы и жизнь»/ международный творческий конкурс «Наши соседи – птицы»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22 воспитанника,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работа</w:t>
            </w:r>
          </w:p>
          <w:p w:rsidR="00B32A68" w:rsidRPr="00B32A68" w:rsidRDefault="00B32A68" w:rsidP="00B32A6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Диплом, Лауреат </w:t>
            </w:r>
            <w:r w:rsidRPr="00B32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Всероссийское издание «Слово Педагога»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«Сказочная страна»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Диплом 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Дистанционные мероприятия для детей, воспитателей и педагогов «Парад талантов России»/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викторина «Загадки осени»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познавательная викторина,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олимпиада «Лисёнок»/ Математика 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 1Степени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«Надежды России»/Поделка из природного материала «Осенний букет»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ФГОС_</w:t>
            </w:r>
            <w:r w:rsidRPr="00B32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TIME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Патриотическая викторина, посвященной Дню Народного Единства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</w:t>
            </w:r>
            <w:proofErr w:type="spellEnd"/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-ков коллективная работа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Дистанционные мероприятия для детей, воспитателей и </w:t>
            </w: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педагогов «Парад талантов России»/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викторина «Загадки осени»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Всероссийская познавательная викторина,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</w:t>
            </w:r>
          </w:p>
        </w:tc>
      </w:tr>
      <w:tr w:rsidR="00B32A68" w:rsidRPr="00B32A68" w:rsidTr="001A0F88"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2023-2024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«Надежды России»/ Поделка «Снежный друг»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Всероссийский, дистанционный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</w:t>
            </w:r>
          </w:p>
        </w:tc>
      </w:tr>
      <w:tr w:rsidR="00B32A68" w:rsidRPr="00B32A68" w:rsidTr="001A0F88">
        <w:trPr>
          <w:trHeight w:val="322"/>
        </w:trPr>
        <w:tc>
          <w:tcPr>
            <w:tcW w:w="1101" w:type="dxa"/>
            <w:vMerge w:val="restart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  <w:vMerge w:val="restart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олимпиада «Лисёнок»/ Биология/Окружающий мир  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tooltip="https://portfolio.irro.ru//profile/45259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Международный, дистанционный</w:t>
            </w:r>
          </w:p>
        </w:tc>
        <w:tc>
          <w:tcPr>
            <w:tcW w:w="1985" w:type="dxa"/>
            <w:vMerge w:val="restart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 воспитанник старшей группы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Merge w:val="restart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 Диплом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1Степени</w:t>
            </w:r>
          </w:p>
        </w:tc>
      </w:tr>
      <w:tr w:rsidR="00B32A68" w:rsidRPr="00B32A68" w:rsidTr="001A0F88">
        <w:trPr>
          <w:trHeight w:val="322"/>
        </w:trPr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За подготовку участников в межрегиональной онлайн-выставки творческих работ, посвященной Дню России»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Межрегиональный дистанционный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https://vk.com/album-184298139_298366886</w:t>
              </w:r>
            </w:hyperlink>
            <w:r w:rsidRPr="00B32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воспитанников 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Руководителя </w:t>
            </w:r>
          </w:p>
        </w:tc>
      </w:tr>
      <w:tr w:rsidR="00B32A68" w:rsidRPr="00B32A68" w:rsidTr="001A0F88">
        <w:trPr>
          <w:trHeight w:val="322"/>
        </w:trPr>
        <w:tc>
          <w:tcPr>
            <w:tcW w:w="1101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09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рисунков «Улицы моего города», МКУДО «Дворец творчества»</w:t>
            </w:r>
          </w:p>
        </w:tc>
        <w:tc>
          <w:tcPr>
            <w:tcW w:w="2410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6" w:history="1">
              <w:r w:rsidRPr="00B32A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https://vk.com/album-49396537_301666921</w:t>
              </w:r>
            </w:hyperlink>
          </w:p>
        </w:tc>
        <w:tc>
          <w:tcPr>
            <w:tcW w:w="1985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1воспитаник</w:t>
            </w:r>
          </w:p>
        </w:tc>
        <w:tc>
          <w:tcPr>
            <w:tcW w:w="1666" w:type="dxa"/>
          </w:tcPr>
          <w:p w:rsidR="00B32A68" w:rsidRPr="00B32A68" w:rsidRDefault="00B32A68" w:rsidP="00B32A6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A68">
              <w:rPr>
                <w:rFonts w:ascii="Times New Roman" w:eastAsia="Calibri" w:hAnsi="Times New Roman" w:cs="Times New Roman"/>
                <w:sz w:val="28"/>
                <w:szCs w:val="28"/>
              </w:rPr>
              <w:t>Диплом 3место</w:t>
            </w:r>
          </w:p>
        </w:tc>
      </w:tr>
    </w:tbl>
    <w:p w:rsidR="00B32A68" w:rsidRPr="00B32A68" w:rsidRDefault="00B32A68" w:rsidP="00B32A68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74B" w:rsidRDefault="00B32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1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148.2pt;height:3in;mso-wrap-distance-left:0;mso-wrap-distance-top:0;mso-wrap-distance-right:0;mso-wrap-distance-bottom:0" o:ole="">
            <v:imagedata r:id="rId17" o:title=""/>
            <v:path textboxrect="0,0,0,0"/>
          </v:shape>
          <o:OLEObject Type="Embed" ProgID="FoxitReader.Document" ShapeID="_x0000_i0" DrawAspect="Content" ObjectID="_1789725254" r:id="rId18"/>
        </w:object>
      </w:r>
      <w:r>
        <w:rPr>
          <w:rFonts w:ascii="Times New Roman" w:hAnsi="Times New Roman" w:cs="Times New Roman"/>
          <w:sz w:val="28"/>
          <w:szCs w:val="28"/>
        </w:rPr>
        <w:object w:dxaOrig="8910" w:dyaOrig="12600">
          <v:shape id="_x0000_i1026" type="#_x0000_t75" style="width:145.8pt;height:3in;mso-wrap-distance-left:0;mso-wrap-distance-top:0;mso-wrap-distance-right:0;mso-wrap-distance-bottom:0" o:ole="">
            <v:imagedata r:id="rId19" o:title=""/>
            <v:path textboxrect="0,0,0,0"/>
          </v:shape>
          <o:OLEObject Type="Embed" ProgID="FoxitReader.Document" ShapeID="_x0000_i1026" DrawAspect="Content" ObjectID="_1789725255" r:id="rId20"/>
        </w:object>
      </w:r>
      <w:r>
        <w:rPr>
          <w:rFonts w:ascii="Times New Roman" w:hAnsi="Times New Roman" w:cs="Times New Roman"/>
          <w:sz w:val="28"/>
          <w:szCs w:val="28"/>
        </w:rPr>
        <w:object w:dxaOrig="8925" w:dyaOrig="12615">
          <v:shape id="_x0000_i1027" type="#_x0000_t75" style="width:135pt;height:208.8pt;mso-wrap-distance-left:0;mso-wrap-distance-top:0;mso-wrap-distance-right:0;mso-wrap-distance-bottom:0" o:ole="">
            <v:imagedata r:id="rId21" o:title=""/>
            <v:path textboxrect="0,0,0,0"/>
          </v:shape>
          <o:OLEObject Type="Embed" ProgID="FoxitReader.Document" ShapeID="_x0000_i1027" DrawAspect="Content" ObjectID="_1789725256" r:id="rId22"/>
        </w:object>
      </w:r>
    </w:p>
    <w:p w:rsidR="00B32A68" w:rsidRDefault="00B32A6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812775">
            <wp:extent cx="1810385" cy="2524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2A68">
        <w:rPr>
          <w:rFonts w:ascii="Times New Roman" w:eastAsia="Calibri" w:hAnsi="Times New Roman" w:cs="Times New Roman"/>
          <w:sz w:val="28"/>
          <w:szCs w:val="28"/>
        </w:rPr>
        <w:object w:dxaOrig="8925" w:dyaOrig="12615">
          <v:shape id="_x0000_i1029" type="#_x0000_t75" style="width:143.4pt;height:203.4pt;mso-wrap-distance-left:0;mso-wrap-distance-top:0;mso-wrap-distance-right:0;mso-wrap-distance-bottom:0" o:ole="">
            <v:imagedata r:id="rId24" o:title=""/>
            <v:path textboxrect="0,0,0,0"/>
          </v:shape>
          <o:OLEObject Type="Embed" ProgID="FoxitReader.Document" ShapeID="_x0000_i1029" DrawAspect="Content" ObjectID="_1789725257" r:id="rId25"/>
        </w:object>
      </w:r>
      <w:r w:rsidRPr="00B32A68">
        <w:rPr>
          <w:rFonts w:ascii="Times New Roman" w:eastAsia="Calibri" w:hAnsi="Times New Roman" w:cs="Times New Roman"/>
          <w:sz w:val="28"/>
          <w:szCs w:val="28"/>
        </w:rPr>
        <w:object w:dxaOrig="8910" w:dyaOrig="12600">
          <v:shape id="_x0000_i1030" type="#_x0000_t75" style="width:160.2pt;height:202.2pt;mso-wrap-distance-left:0;mso-wrap-distance-top:0;mso-wrap-distance-right:0;mso-wrap-distance-bottom:0" o:ole="">
            <v:imagedata r:id="rId26" o:title=""/>
            <v:path textboxrect="0,0,0,0"/>
          </v:shape>
          <o:OLEObject Type="Embed" ProgID="FoxitReader.Document" ShapeID="_x0000_i1030" DrawAspect="Content" ObjectID="_1789725258" r:id="rId27"/>
        </w:object>
      </w:r>
    </w:p>
    <w:p w:rsidR="00B32A68" w:rsidRDefault="00B32A68">
      <w:pPr>
        <w:rPr>
          <w:rFonts w:ascii="Times New Roman" w:eastAsia="Calibri" w:hAnsi="Times New Roman" w:cs="Times New Roman"/>
          <w:sz w:val="28"/>
          <w:szCs w:val="28"/>
        </w:rPr>
      </w:pPr>
      <w:r w:rsidRPr="00B32A68">
        <w:rPr>
          <w:rFonts w:ascii="Times New Roman" w:eastAsia="Calibri" w:hAnsi="Times New Roman" w:cs="Times New Roman"/>
          <w:sz w:val="28"/>
          <w:szCs w:val="28"/>
        </w:rPr>
        <w:object w:dxaOrig="8925" w:dyaOrig="12630">
          <v:shape id="_x0000_i1031" type="#_x0000_t75" style="width:142.2pt;height:3in;mso-wrap-distance-left:0;mso-wrap-distance-top:0;mso-wrap-distance-right:0;mso-wrap-distance-bottom:0" o:ole="">
            <v:imagedata r:id="rId28" o:title=""/>
            <v:path textboxrect="0,0,0,0"/>
          </v:shape>
          <o:OLEObject Type="Embed" ProgID="FoxitReader.Document" ShapeID="_x0000_i1031" DrawAspect="Content" ObjectID="_1789725259" r:id="rId29"/>
        </w:object>
      </w:r>
      <w:r w:rsidRPr="00B32A68">
        <w:rPr>
          <w:rFonts w:ascii="Times New Roman" w:eastAsia="Calibri" w:hAnsi="Times New Roman" w:cs="Times New Roman"/>
          <w:sz w:val="28"/>
          <w:szCs w:val="28"/>
        </w:rPr>
        <w:object w:dxaOrig="8910" w:dyaOrig="12600">
          <v:shape id="_x0000_i1032" type="#_x0000_t75" style="width:150.6pt;height:3in;mso-wrap-distance-left:0;mso-wrap-distance-top:0;mso-wrap-distance-right:0;mso-wrap-distance-bottom:0" o:ole="">
            <v:imagedata r:id="rId30" o:title=""/>
            <v:path textboxrect="0,0,0,0"/>
          </v:shape>
          <o:OLEObject Type="Embed" ProgID="FoxitReader.Document" ShapeID="_x0000_i1032" DrawAspect="Content" ObjectID="_1789725260" r:id="rId31"/>
        </w:object>
      </w:r>
      <w:r w:rsidRPr="00B32A68">
        <w:rPr>
          <w:rFonts w:ascii="Times New Roman" w:eastAsia="Calibri" w:hAnsi="Times New Roman" w:cs="Times New Roman"/>
          <w:sz w:val="28"/>
          <w:szCs w:val="28"/>
        </w:rPr>
        <w:object w:dxaOrig="8925" w:dyaOrig="12615">
          <v:shape id="_x0000_i1033" type="#_x0000_t75" style="width:148.8pt;height:3in;mso-wrap-distance-left:0;mso-wrap-distance-top:0;mso-wrap-distance-right:0;mso-wrap-distance-bottom:0" o:ole="">
            <v:imagedata r:id="rId32" o:title=""/>
            <v:path textboxrect="0,0,0,0"/>
          </v:shape>
          <o:OLEObject Type="Embed" ProgID="FoxitReader.Document" ShapeID="_x0000_i1033" DrawAspect="Content" ObjectID="_1789725261" r:id="rId33"/>
        </w:object>
      </w:r>
    </w:p>
    <w:p w:rsidR="00B32A68" w:rsidRDefault="00B32A68">
      <w:r w:rsidRPr="00B32A68">
        <w:rPr>
          <w:rFonts w:ascii="Times New Roman" w:eastAsia="Calibri" w:hAnsi="Times New Roman" w:cs="Times New Roman"/>
          <w:sz w:val="28"/>
          <w:szCs w:val="28"/>
        </w:rPr>
        <w:object w:dxaOrig="8925" w:dyaOrig="12630">
          <v:shape id="_x0000_i1034" type="#_x0000_t75" style="width:2in;height:3in;mso-wrap-distance-left:0;mso-wrap-distance-top:0;mso-wrap-distance-right:0;mso-wrap-distance-bottom:0" o:ole="">
            <v:imagedata r:id="rId34" o:title=""/>
            <v:path textboxrect="0,0,0,0"/>
          </v:shape>
          <o:OLEObject Type="Embed" ProgID="FoxitReader.Document" ShapeID="_x0000_i1034" DrawAspect="Content" ObjectID="_1789725262" r:id="rId35"/>
        </w:object>
      </w: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727FB">
            <wp:extent cx="3230880" cy="28651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A9"/>
    <w:rsid w:val="005510A9"/>
    <w:rsid w:val="0091374B"/>
    <w:rsid w:val="00B3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7397"/>
  <w15:chartTrackingRefBased/>
  <w15:docId w15:val="{04478A1A-D746-420C-9D02-18CED66C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A6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folio.irro.ru//profile/45259" TargetMode="External"/><Relationship Id="rId18" Type="http://schemas.openxmlformats.org/officeDocument/2006/relationships/oleObject" Target="embeddings/oleObject1.bin"/><Relationship Id="rId26" Type="http://schemas.openxmlformats.org/officeDocument/2006/relationships/image" Target="media/image6.png"/><Relationship Id="rId21" Type="http://schemas.openxmlformats.org/officeDocument/2006/relationships/image" Target="media/image3.png"/><Relationship Id="rId34" Type="http://schemas.openxmlformats.org/officeDocument/2006/relationships/image" Target="media/image10.png"/><Relationship Id="rId7" Type="http://schemas.openxmlformats.org/officeDocument/2006/relationships/hyperlink" Target="https://portfolio.irro.ru//profile/45259" TargetMode="External"/><Relationship Id="rId12" Type="http://schemas.openxmlformats.org/officeDocument/2006/relationships/hyperlink" Target="https://portfolio.irro.ru//profile/45259" TargetMode="External"/><Relationship Id="rId17" Type="http://schemas.openxmlformats.org/officeDocument/2006/relationships/image" Target="media/image1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album-49396537_301666921%20" TargetMode="External"/><Relationship Id="rId20" Type="http://schemas.openxmlformats.org/officeDocument/2006/relationships/oleObject" Target="embeddings/oleObject2.bin"/><Relationship Id="rId29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hyperlink" Target="https://portfolio.irro.ru//profile/45259" TargetMode="External"/><Relationship Id="rId11" Type="http://schemas.openxmlformats.org/officeDocument/2006/relationships/hyperlink" Target="https://portfolio.irro.ru//profile/45259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9.png"/><Relationship Id="rId37" Type="http://schemas.openxmlformats.org/officeDocument/2006/relationships/fontTable" Target="fontTable.xml"/><Relationship Id="rId5" Type="http://schemas.openxmlformats.org/officeDocument/2006/relationships/hyperlink" Target="https://portfolio.irro.ru//profile/45259" TargetMode="External"/><Relationship Id="rId15" Type="http://schemas.openxmlformats.org/officeDocument/2006/relationships/hyperlink" Target="https://vk.com/album-184298139_298366886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10" Type="http://schemas.openxmlformats.org/officeDocument/2006/relationships/hyperlink" Target="https://portfolio.irro.ru//profile/45259" TargetMode="External"/><Relationship Id="rId19" Type="http://schemas.openxmlformats.org/officeDocument/2006/relationships/image" Target="media/image2.png"/><Relationship Id="rId31" Type="http://schemas.openxmlformats.org/officeDocument/2006/relationships/oleObject" Target="embeddings/oleObject7.bin"/><Relationship Id="rId4" Type="http://schemas.openxmlformats.org/officeDocument/2006/relationships/hyperlink" Target="https://portfolio.irro.ru//profile/45259" TargetMode="External"/><Relationship Id="rId9" Type="http://schemas.openxmlformats.org/officeDocument/2006/relationships/hyperlink" Target="https://portfolio.irro.ru//profile/45259" TargetMode="External"/><Relationship Id="rId14" Type="http://schemas.openxmlformats.org/officeDocument/2006/relationships/hyperlink" Target="https://portfolio.irro.ru//profile/45259" TargetMode="External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30" Type="http://schemas.openxmlformats.org/officeDocument/2006/relationships/image" Target="media/image8.png"/><Relationship Id="rId35" Type="http://schemas.openxmlformats.org/officeDocument/2006/relationships/oleObject" Target="embeddings/oleObject9.bin"/><Relationship Id="rId8" Type="http://schemas.openxmlformats.org/officeDocument/2006/relationships/hyperlink" Target="https://portfolio.irro.ru//profile/4525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2024-10-06T10:01:00Z</dcterms:created>
  <dcterms:modified xsi:type="dcterms:W3CDTF">2024-10-06T10:07:00Z</dcterms:modified>
</cp:coreProperties>
</file>